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6"/>
        <w:gridCol w:w="5946"/>
      </w:tblGrid>
      <w:tr w:rsidR="002F67DE" w14:paraId="77DAB54A" w14:textId="77777777" w:rsidTr="002F67DE">
        <w:tc>
          <w:tcPr>
            <w:tcW w:w="9062" w:type="dxa"/>
            <w:gridSpan w:val="2"/>
          </w:tcPr>
          <w:p w14:paraId="49630C46" w14:textId="52BFFBC0" w:rsidR="002F67DE" w:rsidRPr="002F67DE" w:rsidRDefault="002F67DE" w:rsidP="002F67DE">
            <w:pPr>
              <w:widowControl w:val="0"/>
              <w:tabs>
                <w:tab w:val="left" w:pos="1560"/>
              </w:tabs>
              <w:autoSpaceDE w:val="0"/>
              <w:autoSpaceDN w:val="0"/>
              <w:spacing w:before="120" w:after="120"/>
              <w:ind w:left="142" w:hanging="142"/>
              <w:jc w:val="center"/>
              <w:outlineLvl w:val="1"/>
              <w:rPr>
                <w:rFonts w:asciiTheme="minorHAnsi" w:eastAsia="Myriad Pro" w:hAnsiTheme="minorHAnsi" w:cstheme="minorHAnsi"/>
                <w:b/>
                <w:bCs/>
                <w:sz w:val="36"/>
                <w:szCs w:val="36"/>
                <w:lang w:val="en-US" w:eastAsia="en-US"/>
              </w:rPr>
            </w:pPr>
            <w:r w:rsidRPr="002F67DE">
              <w:rPr>
                <w:rFonts w:asciiTheme="minorHAnsi" w:eastAsia="Myriad Pro" w:hAnsiTheme="minorHAnsi" w:cstheme="minorHAnsi"/>
                <w:b/>
                <w:bCs/>
                <w:sz w:val="36"/>
                <w:szCs w:val="36"/>
                <w:lang w:val="en-US" w:eastAsia="en-US"/>
              </w:rPr>
              <w:t>Sustainable Drainage Approval Body (SAB)</w:t>
            </w:r>
          </w:p>
        </w:tc>
      </w:tr>
      <w:tr w:rsidR="002F67DE" w14:paraId="2F77761A" w14:textId="77777777" w:rsidTr="002F67DE">
        <w:tc>
          <w:tcPr>
            <w:tcW w:w="1697" w:type="dxa"/>
          </w:tcPr>
          <w:p w14:paraId="23C8A47B" w14:textId="189D4942" w:rsidR="002F67DE" w:rsidRDefault="003446CD" w:rsidP="002F67DE">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r w:rsidRPr="002C37C6">
              <w:rPr>
                <w:noProof/>
              </w:rPr>
              <w:drawing>
                <wp:anchor distT="0" distB="0" distL="114300" distR="114300" simplePos="0" relativeHeight="251674624" behindDoc="0" locked="0" layoutInCell="1" allowOverlap="1" wp14:anchorId="65102DE9" wp14:editId="72194177">
                  <wp:simplePos x="0" y="0"/>
                  <wp:positionH relativeFrom="column">
                    <wp:posOffset>68580</wp:posOffset>
                  </wp:positionH>
                  <wp:positionV relativeFrom="paragraph">
                    <wp:posOffset>195580</wp:posOffset>
                  </wp:positionV>
                  <wp:extent cx="1845945" cy="827405"/>
                  <wp:effectExtent l="0" t="0" r="1905" b="0"/>
                  <wp:wrapSquare wrapText="bothSides"/>
                  <wp:docPr id="24" name="Picture 24" descr="\\decs01\shared_docs\Press Office-Swyddfa'r Wasg\LOGOS\CCCCrestColour Sid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s01\shared_docs\Press Office-Swyddfa'r Wasg\LOGOS\CCCCrestColour SideTex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827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5" w:type="dxa"/>
          </w:tcPr>
          <w:p w14:paraId="741F3C7F" w14:textId="062A6A52" w:rsidR="002F67DE" w:rsidRDefault="002F67DE" w:rsidP="002F67DE">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Ceredigion County Council</w:t>
            </w:r>
          </w:p>
          <w:p w14:paraId="6D60D9E2" w14:textId="77777777" w:rsidR="002F67DE" w:rsidRDefault="002F67DE" w:rsidP="002F67DE">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Highways &amp; Environmental Services</w:t>
            </w:r>
          </w:p>
          <w:p w14:paraId="379395C8" w14:textId="77777777" w:rsid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proofErr w:type="spellStart"/>
            <w:r>
              <w:rPr>
                <w:rFonts w:asciiTheme="minorHAnsi" w:eastAsia="Myriad Pro" w:hAnsiTheme="minorHAnsi" w:cstheme="minorHAnsi"/>
                <w:b/>
                <w:bCs/>
                <w:lang w:val="en-US" w:eastAsia="en-US"/>
              </w:rPr>
              <w:t>Penmorfa</w:t>
            </w:r>
            <w:proofErr w:type="spellEnd"/>
          </w:p>
          <w:p w14:paraId="33E5FC0A" w14:textId="77777777" w:rsid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Aberaeron</w:t>
            </w:r>
          </w:p>
          <w:p w14:paraId="1902D211" w14:textId="77777777" w:rsidR="002F67DE" w:rsidRP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SA46 0PA</w:t>
            </w:r>
          </w:p>
          <w:p w14:paraId="635ADA59" w14:textId="77777777" w:rsidR="002F67DE" w:rsidRDefault="002F67DE" w:rsidP="002F67DE">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p>
        </w:tc>
      </w:tr>
    </w:tbl>
    <w:p w14:paraId="375FF1B8" w14:textId="77777777" w:rsidR="0005142A" w:rsidRPr="00644449" w:rsidRDefault="0005142A" w:rsidP="0005142A">
      <w:pPr>
        <w:widowControl w:val="0"/>
        <w:autoSpaceDE w:val="0"/>
        <w:autoSpaceDN w:val="0"/>
        <w:rPr>
          <w:rFonts w:ascii="Myriad Pro" w:eastAsia="Myriad Pro" w:hAnsi="Myriad Pro" w:cs="Myriad Pro"/>
          <w:b/>
          <w:sz w:val="20"/>
          <w:szCs w:val="20"/>
          <w:lang w:val="en-US" w:eastAsia="en-US"/>
        </w:rPr>
      </w:pPr>
    </w:p>
    <w:p w14:paraId="13652B2F" w14:textId="77777777" w:rsidR="0005142A" w:rsidRDefault="0005142A" w:rsidP="0005142A">
      <w:pPr>
        <w:spacing w:after="120" w:line="276" w:lineRule="auto"/>
        <w:rPr>
          <w:rFonts w:asciiTheme="minorHAnsi" w:hAnsiTheme="minorHAnsi" w:cstheme="minorHAnsi"/>
          <w:b/>
          <w:color w:val="1F497D"/>
          <w:sz w:val="28"/>
          <w:szCs w:val="28"/>
        </w:rPr>
      </w:pPr>
    </w:p>
    <w:p w14:paraId="2B3676BA" w14:textId="1BB8CE43" w:rsidR="0005142A" w:rsidRPr="005B12C5" w:rsidRDefault="006E1426" w:rsidP="0005142A">
      <w:pPr>
        <w:spacing w:after="120" w:line="276" w:lineRule="auto"/>
        <w:rPr>
          <w:rFonts w:asciiTheme="minorHAnsi" w:hAnsiTheme="minorHAnsi" w:cstheme="minorHAnsi"/>
          <w:b/>
          <w:sz w:val="28"/>
          <w:szCs w:val="28"/>
        </w:rPr>
      </w:pPr>
      <w:r w:rsidRPr="005B12C5">
        <w:rPr>
          <w:noProof/>
        </w:rPr>
        <w:drawing>
          <wp:anchor distT="0" distB="0" distL="114300" distR="114300" simplePos="0" relativeHeight="251670528" behindDoc="0" locked="0" layoutInCell="1" allowOverlap="1" wp14:anchorId="71263361" wp14:editId="0F7F13C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05142A" w:rsidRPr="005B12C5">
        <w:rPr>
          <w:rFonts w:asciiTheme="minorHAnsi" w:hAnsiTheme="minorHAnsi" w:cstheme="minorHAnsi"/>
          <w:b/>
          <w:sz w:val="28"/>
          <w:szCs w:val="28"/>
        </w:rPr>
        <w:t>Flood &amp; Water Management Act 2010</w:t>
      </w:r>
    </w:p>
    <w:p w14:paraId="63759070" w14:textId="63A3BDE4" w:rsidR="0005142A" w:rsidRPr="005B12C5" w:rsidRDefault="0005142A" w:rsidP="0005142A">
      <w:pPr>
        <w:spacing w:after="120" w:line="276" w:lineRule="auto"/>
        <w:rPr>
          <w:rFonts w:asciiTheme="minorHAnsi" w:hAnsiTheme="minorHAnsi" w:cstheme="minorHAnsi"/>
          <w:b/>
          <w:sz w:val="28"/>
          <w:szCs w:val="28"/>
        </w:rPr>
      </w:pPr>
      <w:r w:rsidRPr="005B12C5">
        <w:rPr>
          <w:rFonts w:asciiTheme="minorHAnsi" w:hAnsiTheme="minorHAnsi" w:cstheme="minorHAnsi"/>
          <w:b/>
          <w:sz w:val="28"/>
          <w:szCs w:val="28"/>
        </w:rPr>
        <w:t>Schedule 3 Sustainable Drainage</w:t>
      </w:r>
    </w:p>
    <w:p w14:paraId="303314D8" w14:textId="77777777" w:rsidR="0005142A" w:rsidRPr="005B12C5" w:rsidRDefault="0005142A" w:rsidP="0005142A">
      <w:pPr>
        <w:spacing w:after="120"/>
        <w:rPr>
          <w:rFonts w:ascii="Arial" w:hAnsi="Arial" w:cs="Arial"/>
          <w:b/>
          <w:sz w:val="28"/>
          <w:szCs w:val="28"/>
        </w:rPr>
      </w:pPr>
      <w:r w:rsidRPr="005B12C5">
        <w:rPr>
          <w:rFonts w:ascii="Arial" w:hAnsi="Arial" w:cs="Arial"/>
          <w:b/>
          <w:sz w:val="28"/>
          <w:szCs w:val="28"/>
        </w:rPr>
        <w:t>SuDS Scheme Application for SuDS Approving Body (SAB) Approval – Wales</w:t>
      </w:r>
    </w:p>
    <w:p w14:paraId="70443BF1" w14:textId="77777777" w:rsidR="00792E16" w:rsidRDefault="00792E16" w:rsidP="00792E16">
      <w:pPr>
        <w:spacing w:after="120"/>
        <w:jc w:val="both"/>
        <w:rPr>
          <w:rFonts w:asciiTheme="minorHAnsi" w:hAnsiTheme="minorHAnsi" w:cstheme="minorHAnsi"/>
          <w:sz w:val="20"/>
          <w:szCs w:val="20"/>
        </w:rPr>
      </w:pPr>
    </w:p>
    <w:p w14:paraId="04BC8843" w14:textId="77777777" w:rsidR="00792E16" w:rsidRDefault="00792E16" w:rsidP="00792E16">
      <w:pPr>
        <w:spacing w:after="120"/>
        <w:jc w:val="both"/>
        <w:rPr>
          <w:rFonts w:asciiTheme="minorHAnsi" w:hAnsiTheme="minorHAnsi" w:cstheme="minorHAnsi"/>
          <w:sz w:val="20"/>
          <w:szCs w:val="20"/>
        </w:rPr>
      </w:pPr>
    </w:p>
    <w:p w14:paraId="287C6882" w14:textId="77777777" w:rsidR="00A91366" w:rsidRDefault="00A91366" w:rsidP="00792E16">
      <w:pPr>
        <w:spacing w:after="120"/>
        <w:jc w:val="both"/>
        <w:rPr>
          <w:rFonts w:asciiTheme="minorHAnsi" w:hAnsiTheme="minorHAnsi" w:cstheme="minorHAnsi"/>
          <w:b/>
        </w:rPr>
      </w:pPr>
    </w:p>
    <w:p w14:paraId="78419C20" w14:textId="77777777" w:rsidR="00A91366" w:rsidRDefault="00A91366" w:rsidP="00792E16">
      <w:pPr>
        <w:spacing w:after="120"/>
        <w:jc w:val="both"/>
        <w:rPr>
          <w:rFonts w:asciiTheme="minorHAnsi" w:hAnsiTheme="minorHAnsi" w:cstheme="minorHAnsi"/>
          <w:b/>
        </w:rPr>
      </w:pPr>
    </w:p>
    <w:p w14:paraId="7921BF78" w14:textId="77777777" w:rsidR="00A91366" w:rsidRDefault="00A91366" w:rsidP="00A91366">
      <w:pPr>
        <w:spacing w:after="120"/>
        <w:jc w:val="both"/>
        <w:rPr>
          <w:rFonts w:asciiTheme="minorHAnsi" w:hAnsiTheme="minorHAnsi" w:cstheme="minorHAnsi"/>
          <w:b/>
        </w:rPr>
      </w:pPr>
    </w:p>
    <w:p w14:paraId="1A0C8C7D" w14:textId="77D33FE4" w:rsidR="006113E6" w:rsidRDefault="006113E6" w:rsidP="00B579EB">
      <w:pPr>
        <w:spacing w:after="120" w:line="276" w:lineRule="auto"/>
        <w:rPr>
          <w:rFonts w:asciiTheme="minorHAnsi" w:hAnsiTheme="minorHAnsi" w:cstheme="minorHAnsi"/>
          <w:color w:val="FF0000"/>
        </w:rPr>
      </w:pPr>
    </w:p>
    <w:p w14:paraId="1B0C9C19" w14:textId="099B6372" w:rsidR="0023414F" w:rsidRPr="00D27BF3" w:rsidRDefault="0023414F" w:rsidP="00D27BF3">
      <w:pPr>
        <w:spacing w:after="120" w:line="276" w:lineRule="auto"/>
        <w:jc w:val="center"/>
        <w:rPr>
          <w:rFonts w:asciiTheme="minorHAnsi" w:hAnsiTheme="minorHAnsi" w:cstheme="minorHAnsi"/>
          <w:b/>
          <w:color w:val="1F497D"/>
          <w:sz w:val="32"/>
          <w:szCs w:val="32"/>
        </w:rPr>
      </w:pPr>
      <w:bookmarkStart w:id="0" w:name="Guidance"/>
      <w:bookmarkStart w:id="1" w:name="_Hlk527465057"/>
      <w:r w:rsidRPr="00D27BF3">
        <w:rPr>
          <w:rFonts w:asciiTheme="minorHAnsi" w:hAnsiTheme="minorHAnsi" w:cstheme="minorHAnsi"/>
          <w:b/>
          <w:color w:val="1F497D"/>
          <w:sz w:val="32"/>
          <w:szCs w:val="32"/>
        </w:rPr>
        <w:t xml:space="preserve">Guidance on completing the </w:t>
      </w:r>
      <w:r w:rsidR="00B4265D" w:rsidRPr="00D27BF3">
        <w:rPr>
          <w:rFonts w:asciiTheme="minorHAnsi" w:hAnsiTheme="minorHAnsi" w:cstheme="minorHAnsi"/>
          <w:b/>
          <w:color w:val="1F497D"/>
          <w:sz w:val="32"/>
          <w:szCs w:val="32"/>
        </w:rPr>
        <w:t>Pre-</w:t>
      </w:r>
      <w:r w:rsidRPr="00D27BF3">
        <w:rPr>
          <w:rFonts w:asciiTheme="minorHAnsi" w:hAnsiTheme="minorHAnsi" w:cstheme="minorHAnsi"/>
          <w:b/>
          <w:color w:val="1F497D"/>
          <w:sz w:val="32"/>
          <w:szCs w:val="32"/>
        </w:rPr>
        <w:t>Application Form</w:t>
      </w:r>
    </w:p>
    <w:bookmarkEnd w:id="0"/>
    <w:p w14:paraId="49AE3B04" w14:textId="77777777" w:rsidR="00D27BF3" w:rsidRPr="005B12C5" w:rsidRDefault="00D27BF3" w:rsidP="00D27BF3">
      <w:pPr>
        <w:spacing w:after="120" w:line="276" w:lineRule="auto"/>
        <w:jc w:val="center"/>
        <w:rPr>
          <w:rFonts w:asciiTheme="minorHAnsi" w:hAnsiTheme="minorHAnsi" w:cstheme="minorHAnsi"/>
          <w:color w:val="1F497D"/>
        </w:rPr>
      </w:pPr>
      <w:r w:rsidRPr="005B12C5">
        <w:rPr>
          <w:rFonts w:asciiTheme="minorHAnsi" w:hAnsiTheme="minorHAnsi" w:cstheme="minorHAnsi"/>
          <w:color w:val="1F497D"/>
        </w:rPr>
        <w:t>with reference to The Sustainable Drainage (Approval and Adoption Procedure) (Wales) Regulations 2018</w:t>
      </w:r>
    </w:p>
    <w:p w14:paraId="4DCD3423" w14:textId="77777777" w:rsidR="0023414F" w:rsidRPr="0023414F" w:rsidRDefault="0023414F" w:rsidP="0023414F">
      <w:pPr>
        <w:spacing w:after="120" w:line="276" w:lineRule="auto"/>
        <w:rPr>
          <w:rFonts w:asciiTheme="minorHAnsi" w:hAnsiTheme="minorHAnsi" w:cstheme="minorHAnsi"/>
          <w:b/>
        </w:rPr>
      </w:pPr>
    </w:p>
    <w:p w14:paraId="54560060" w14:textId="77777777" w:rsidR="0023414F" w:rsidRPr="0023414F" w:rsidRDefault="0023414F" w:rsidP="0023414F">
      <w:pPr>
        <w:widowControl w:val="0"/>
        <w:spacing w:before="124"/>
        <w:jc w:val="both"/>
        <w:rPr>
          <w:rFonts w:asciiTheme="minorHAnsi" w:eastAsia="Arial" w:hAnsiTheme="minorHAnsi" w:cstheme="minorHAnsi"/>
          <w:lang w:val="en-US" w:eastAsia="en-US"/>
        </w:rPr>
      </w:pPr>
      <w:r w:rsidRPr="0023414F">
        <w:rPr>
          <w:rFonts w:asciiTheme="minorHAnsi" w:eastAsia="Arial" w:hAnsiTheme="minorHAnsi" w:cstheme="minorHAnsi"/>
          <w:lang w:val="en-US" w:eastAsia="en-US"/>
        </w:rPr>
        <w:t>This guidance comprises:</w:t>
      </w:r>
    </w:p>
    <w:p w14:paraId="02593EAB" w14:textId="77777777" w:rsidR="0023414F" w:rsidRPr="0023414F" w:rsidRDefault="0023414F" w:rsidP="0023414F">
      <w:pPr>
        <w:widowControl w:val="0"/>
        <w:spacing w:before="124"/>
        <w:jc w:val="both"/>
        <w:rPr>
          <w:rFonts w:asciiTheme="minorHAnsi" w:eastAsia="Arial" w:hAnsiTheme="minorHAnsi" w:cstheme="minorHAnsi"/>
          <w:lang w:val="en-US" w:eastAsia="en-US"/>
        </w:rPr>
      </w:pPr>
    </w:p>
    <w:p w14:paraId="34C5C6CA" w14:textId="1062053B" w:rsidR="0023414F" w:rsidRPr="00453213" w:rsidRDefault="00DD7722"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Generalcomments" w:history="1">
        <w:r w:rsidR="0023414F" w:rsidRPr="0023414F">
          <w:rPr>
            <w:rFonts w:asciiTheme="minorHAnsi" w:eastAsia="Myriad Pro" w:hAnsiTheme="minorHAnsi" w:cstheme="minorHAnsi"/>
            <w:color w:val="0000FF" w:themeColor="hyperlink"/>
            <w:u w:val="single"/>
            <w:lang w:val="en-US" w:eastAsia="en-US"/>
          </w:rPr>
          <w:t>General comments</w:t>
        </w:r>
      </w:hyperlink>
    </w:p>
    <w:p w14:paraId="1B6F6055" w14:textId="60F3E53A" w:rsidR="00453213" w:rsidRPr="00453213" w:rsidRDefault="00DD7722"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Furtherpreappquestions" w:history="1">
        <w:r w:rsidR="00453213" w:rsidRPr="00FC11BB">
          <w:rPr>
            <w:rStyle w:val="Hyperlink"/>
            <w:rFonts w:asciiTheme="minorHAnsi" w:eastAsia="Arial" w:hAnsiTheme="minorHAnsi" w:cstheme="minorHAnsi"/>
            <w:lang w:val="en-US" w:eastAsia="en-US"/>
          </w:rPr>
          <w:t>Further Pre- Application questions</w:t>
        </w:r>
      </w:hyperlink>
    </w:p>
    <w:p w14:paraId="226814B8" w14:textId="7ED4FE2F" w:rsidR="0023414F" w:rsidRPr="0023414F" w:rsidRDefault="00DD7722"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CompliancewithStandards" w:history="1">
        <w:r w:rsidR="00453213" w:rsidRPr="00D81B7B">
          <w:rPr>
            <w:rStyle w:val="Hyperlink"/>
            <w:rFonts w:asciiTheme="minorHAnsi" w:eastAsia="Myriad Pro" w:hAnsiTheme="minorHAnsi" w:cstheme="minorHAnsi"/>
            <w:lang w:val="en-US" w:eastAsia="en-US"/>
          </w:rPr>
          <w:t>Q</w:t>
        </w:r>
        <w:r w:rsidR="0023414F" w:rsidRPr="00D81B7B">
          <w:rPr>
            <w:rStyle w:val="Hyperlink"/>
            <w:rFonts w:asciiTheme="minorHAnsi" w:eastAsia="Myriad Pro" w:hAnsiTheme="minorHAnsi" w:cstheme="minorHAnsi"/>
            <w:lang w:val="en-US" w:eastAsia="en-US"/>
          </w:rPr>
          <w:t xml:space="preserve">uestions to be answered to show compliance with </w:t>
        </w:r>
        <w:r w:rsidR="0023414F" w:rsidRPr="00D81B7B">
          <w:rPr>
            <w:rStyle w:val="Hyperlink"/>
            <w:rFonts w:asciiTheme="minorHAnsi" w:hAnsiTheme="minorHAnsi" w:cstheme="minorHAnsi"/>
            <w:bCs/>
            <w:lang w:val="en"/>
          </w:rPr>
          <w:t>Statutory National Standards for Sustainable Drainage Systems (SuDS)</w:t>
        </w:r>
        <w:r w:rsidR="0023414F" w:rsidRPr="00D81B7B">
          <w:rPr>
            <w:rStyle w:val="Hyperlink"/>
            <w:rFonts w:asciiTheme="minorHAnsi" w:hAnsiTheme="minorHAnsi" w:cstheme="minorHAnsi"/>
            <w:lang w:val="en"/>
          </w:rPr>
          <w:t>;</w:t>
        </w:r>
      </w:hyperlink>
    </w:p>
    <w:p w14:paraId="0DEF9F74" w14:textId="11BEB8B8" w:rsidR="0023414F" w:rsidRPr="0023414F" w:rsidRDefault="00DD7722" w:rsidP="0021329B">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A" w:history="1">
        <w:r w:rsidR="0023414F" w:rsidRPr="00D81B7B">
          <w:rPr>
            <w:rStyle w:val="Hyperlink"/>
            <w:rFonts w:asciiTheme="minorHAnsi" w:eastAsia="Arial" w:hAnsiTheme="minorHAnsi" w:cstheme="minorHAnsi"/>
            <w:lang w:val="en-US" w:eastAsia="en-US"/>
          </w:rPr>
          <w:t>Table A - Information and evidence</w:t>
        </w:r>
      </w:hyperlink>
      <w:r w:rsidR="0023414F" w:rsidRPr="0023414F">
        <w:rPr>
          <w:rFonts w:asciiTheme="minorHAnsi" w:eastAsia="Arial" w:hAnsiTheme="minorHAnsi" w:cstheme="minorHAnsi"/>
          <w:color w:val="0000FF" w:themeColor="hyperlink"/>
          <w:u w:val="single"/>
          <w:lang w:val="en-US" w:eastAsia="en-US"/>
        </w:rPr>
        <w:t>;</w:t>
      </w:r>
      <w:r w:rsidR="0023414F" w:rsidRPr="0023414F">
        <w:rPr>
          <w:rFonts w:asciiTheme="minorHAnsi" w:eastAsia="Arial" w:hAnsiTheme="minorHAnsi" w:cstheme="minorHAnsi"/>
          <w:lang w:val="en-US" w:eastAsia="en-US"/>
        </w:rPr>
        <w:t xml:space="preserve"> and </w:t>
      </w:r>
    </w:p>
    <w:p w14:paraId="3CC4D8FE" w14:textId="2F332F60" w:rsidR="0023414F" w:rsidRPr="0023414F" w:rsidRDefault="00DD7722" w:rsidP="0021329B">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B" w:history="1">
        <w:r w:rsidR="0023414F" w:rsidRPr="00D81B7B">
          <w:rPr>
            <w:rStyle w:val="Hyperlink"/>
            <w:rFonts w:asciiTheme="minorHAnsi" w:eastAsia="Arial" w:hAnsiTheme="minorHAnsi" w:cstheme="minorHAnsi"/>
            <w:lang w:val="en-US" w:eastAsia="en-US"/>
          </w:rPr>
          <w:t>Table B – Plans and drawings.</w:t>
        </w:r>
      </w:hyperlink>
    </w:p>
    <w:p w14:paraId="66C5566C" w14:textId="77777777" w:rsidR="0023414F" w:rsidRPr="0023414F" w:rsidRDefault="0023414F" w:rsidP="0023414F">
      <w:pPr>
        <w:widowControl w:val="0"/>
        <w:spacing w:before="124"/>
        <w:jc w:val="both"/>
        <w:rPr>
          <w:rFonts w:asciiTheme="minorHAnsi" w:eastAsia="Arial" w:hAnsiTheme="minorHAnsi" w:cstheme="minorHAnsi"/>
          <w:lang w:val="en-US" w:eastAsia="en-US"/>
        </w:rPr>
      </w:pPr>
    </w:p>
    <w:p w14:paraId="3B915862" w14:textId="13346C19" w:rsidR="00595D17" w:rsidRDefault="00595D17">
      <w:pPr>
        <w:spacing w:after="200" w:line="276" w:lineRule="auto"/>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14:paraId="51F877B3" w14:textId="01AE9C5A" w:rsidR="0023414F" w:rsidRPr="009116A7" w:rsidRDefault="0023414F" w:rsidP="0023414F">
      <w:pPr>
        <w:widowControl w:val="0"/>
        <w:spacing w:before="124"/>
        <w:jc w:val="both"/>
        <w:rPr>
          <w:rFonts w:asciiTheme="minorHAnsi" w:eastAsia="Arial" w:hAnsiTheme="minorHAnsi" w:cstheme="minorHAnsi"/>
          <w:b/>
          <w:lang w:val="en-US" w:eastAsia="en-US"/>
        </w:rPr>
      </w:pPr>
      <w:bookmarkStart w:id="2" w:name="Generalcomments"/>
      <w:r w:rsidRPr="009116A7">
        <w:rPr>
          <w:rFonts w:asciiTheme="minorHAnsi" w:eastAsia="Arial" w:hAnsiTheme="minorHAnsi" w:cstheme="minorHAnsi"/>
          <w:b/>
          <w:lang w:val="en-US" w:eastAsia="en-US"/>
        </w:rPr>
        <w:lastRenderedPageBreak/>
        <w:t>General comments</w:t>
      </w:r>
    </w:p>
    <w:p w14:paraId="22B0E863" w14:textId="77777777" w:rsidR="009116A7" w:rsidRPr="0023414F" w:rsidRDefault="009116A7" w:rsidP="0023414F">
      <w:pPr>
        <w:widowControl w:val="0"/>
        <w:spacing w:before="124"/>
        <w:jc w:val="both"/>
        <w:rPr>
          <w:rFonts w:asciiTheme="minorHAnsi" w:eastAsia="Arial" w:hAnsiTheme="minorHAnsi" w:cstheme="minorHAnsi"/>
          <w:b/>
          <w:lang w:val="en-US" w:eastAsia="en-US"/>
        </w:rPr>
      </w:pPr>
    </w:p>
    <w:bookmarkEnd w:id="2"/>
    <w:p w14:paraId="28C5BA2A" w14:textId="57E9EF67"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Applications </w:t>
      </w:r>
      <w:r w:rsidR="00B92C88">
        <w:rPr>
          <w:rFonts w:asciiTheme="minorHAnsi" w:hAnsiTheme="minorHAnsi" w:cstheme="minorHAnsi"/>
        </w:rPr>
        <w:t>should be</w:t>
      </w:r>
      <w:r>
        <w:rPr>
          <w:rFonts w:asciiTheme="minorHAnsi" w:hAnsiTheme="minorHAnsi" w:cstheme="minorHAnsi"/>
        </w:rPr>
        <w:t xml:space="preserve"> submitted using this </w:t>
      </w:r>
      <w:r w:rsidRPr="005C6372">
        <w:rPr>
          <w:rFonts w:asciiTheme="minorHAnsi" w:hAnsiTheme="minorHAnsi" w:cstheme="minorHAnsi"/>
          <w:b/>
        </w:rPr>
        <w:t>Pre-Application</w:t>
      </w:r>
      <w:r>
        <w:rPr>
          <w:rFonts w:asciiTheme="minorHAnsi" w:hAnsiTheme="minorHAnsi" w:cstheme="minorHAnsi"/>
        </w:rPr>
        <w:t xml:space="preserve"> form provided by the SAB. </w:t>
      </w:r>
      <w:r w:rsidR="00D93F34" w:rsidRPr="005B1A70">
        <w:rPr>
          <w:rFonts w:asciiTheme="minorHAnsi" w:hAnsiTheme="minorHAnsi" w:cstheme="minorHAnsi"/>
          <w:b/>
          <w:u w:val="single"/>
        </w:rPr>
        <w:t>USE OF TH</w:t>
      </w:r>
      <w:r w:rsidR="00D93F34">
        <w:rPr>
          <w:rFonts w:asciiTheme="minorHAnsi" w:hAnsiTheme="minorHAnsi" w:cstheme="minorHAnsi"/>
          <w:b/>
          <w:u w:val="single"/>
        </w:rPr>
        <w:t>IS</w:t>
      </w:r>
      <w:r w:rsidR="00D93F34" w:rsidRPr="005B1A70">
        <w:rPr>
          <w:rFonts w:asciiTheme="minorHAnsi" w:hAnsiTheme="minorHAnsi" w:cstheme="minorHAnsi"/>
          <w:b/>
          <w:u w:val="single"/>
        </w:rPr>
        <w:t xml:space="preserve"> FORM IS MANDATORY</w:t>
      </w:r>
      <w:r w:rsidR="00D93F34">
        <w:rPr>
          <w:rFonts w:asciiTheme="minorHAnsi" w:hAnsiTheme="minorHAnsi" w:cstheme="minorHAnsi"/>
        </w:rPr>
        <w:t xml:space="preserve"> as i</w:t>
      </w:r>
      <w:r w:rsidR="00567655" w:rsidRPr="00B92C88">
        <w:rPr>
          <w:rFonts w:asciiTheme="minorHAnsi" w:hAnsiTheme="minorHAnsi" w:cstheme="minorHAnsi"/>
        </w:rPr>
        <w:t>t</w:t>
      </w:r>
      <w:r>
        <w:rPr>
          <w:rFonts w:asciiTheme="minorHAnsi" w:hAnsiTheme="minorHAnsi" w:cstheme="minorHAnsi"/>
        </w:rPr>
        <w:t xml:space="preserve"> ha</w:t>
      </w:r>
      <w:r w:rsidR="009116A7">
        <w:rPr>
          <w:rFonts w:asciiTheme="minorHAnsi" w:hAnsiTheme="minorHAnsi" w:cstheme="minorHAnsi"/>
        </w:rPr>
        <w:t>s</w:t>
      </w:r>
      <w:r>
        <w:rPr>
          <w:rFonts w:asciiTheme="minorHAnsi" w:hAnsiTheme="minorHAnsi" w:cstheme="minorHAnsi"/>
        </w:rPr>
        <w:t xml:space="preserve"> been developed to ensure your application has </w:t>
      </w:r>
      <w:r w:rsidR="00BB1CF7">
        <w:rPr>
          <w:rFonts w:asciiTheme="minorHAnsi" w:hAnsiTheme="minorHAnsi" w:cstheme="minorHAnsi"/>
        </w:rPr>
        <w:t xml:space="preserve">due </w:t>
      </w:r>
      <w:r>
        <w:rPr>
          <w:rFonts w:asciiTheme="minorHAnsi" w:hAnsiTheme="minorHAnsi" w:cstheme="minorHAnsi"/>
        </w:rPr>
        <w:t xml:space="preserve">regard to the statutory requirements. </w:t>
      </w:r>
    </w:p>
    <w:p w14:paraId="44839767" w14:textId="6EC2AA85" w:rsidR="00F3165C" w:rsidRPr="005C15E8" w:rsidRDefault="00F3165C" w:rsidP="00F3165C">
      <w:pPr>
        <w:spacing w:after="120" w:line="276" w:lineRule="auto"/>
        <w:jc w:val="both"/>
        <w:rPr>
          <w:rFonts w:asciiTheme="minorHAnsi" w:hAnsiTheme="minorHAnsi" w:cstheme="minorHAnsi"/>
        </w:rPr>
      </w:pPr>
      <w:r w:rsidRPr="005C15E8">
        <w:rPr>
          <w:rFonts w:asciiTheme="minorHAnsi" w:hAnsiTheme="minorHAnsi" w:cstheme="minorHAnsi"/>
        </w:rPr>
        <w:t>Th</w:t>
      </w:r>
      <w:r w:rsidR="009116A7">
        <w:rPr>
          <w:rFonts w:asciiTheme="minorHAnsi" w:hAnsiTheme="minorHAnsi" w:cstheme="minorHAnsi"/>
        </w:rPr>
        <w:t>is</w:t>
      </w:r>
      <w:r w:rsidRPr="005C15E8">
        <w:rPr>
          <w:rFonts w:asciiTheme="minorHAnsi" w:hAnsiTheme="minorHAnsi" w:cstheme="minorHAnsi"/>
        </w:rPr>
        <w:t xml:space="preserve"> form </w:t>
      </w:r>
      <w:r w:rsidR="009116A7">
        <w:rPr>
          <w:rFonts w:asciiTheme="minorHAnsi" w:hAnsiTheme="minorHAnsi" w:cstheme="minorHAnsi"/>
        </w:rPr>
        <w:t>is</w:t>
      </w:r>
      <w:r w:rsidRPr="005C15E8">
        <w:rPr>
          <w:rFonts w:asciiTheme="minorHAnsi" w:hAnsiTheme="minorHAnsi" w:cstheme="minorHAnsi"/>
        </w:rPr>
        <w:t xml:space="preserve"> for SAB approval ONLY, and you are advised to </w:t>
      </w:r>
      <w:r w:rsidR="00567655">
        <w:rPr>
          <w:rFonts w:asciiTheme="minorHAnsi" w:hAnsiTheme="minorHAnsi" w:cstheme="minorHAnsi"/>
        </w:rPr>
        <w:t xml:space="preserve">also </w:t>
      </w:r>
      <w:r w:rsidRPr="005C15E8">
        <w:rPr>
          <w:rFonts w:asciiTheme="minorHAnsi" w:hAnsiTheme="minorHAnsi" w:cstheme="minorHAnsi"/>
        </w:rPr>
        <w:t>engage early, and directly, with the LPA and all other relevant organisations that may have an interest in your SuDS scheme proposal, including the SAB statutory consultees listed below:</w:t>
      </w:r>
    </w:p>
    <w:p w14:paraId="07542276" w14:textId="3D149BC4"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Sewerage undertaker</w:t>
      </w:r>
      <w:r w:rsidR="00567655">
        <w:rPr>
          <w:rFonts w:asciiTheme="minorHAnsi" w:hAnsiTheme="minorHAnsi" w:cstheme="minorHAnsi"/>
        </w:rPr>
        <w:t>;</w:t>
      </w:r>
    </w:p>
    <w:p w14:paraId="41BACCC1" w14:textId="5AA873F6"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Natural Resources Wales</w:t>
      </w:r>
      <w:r w:rsidR="00567655">
        <w:rPr>
          <w:rFonts w:asciiTheme="minorHAnsi" w:hAnsiTheme="minorHAnsi" w:cstheme="minorHAnsi"/>
        </w:rPr>
        <w:t>;</w:t>
      </w:r>
    </w:p>
    <w:p w14:paraId="364DD152" w14:textId="0B758255"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Highway Authority</w:t>
      </w:r>
      <w:r w:rsidR="00567655">
        <w:rPr>
          <w:rFonts w:asciiTheme="minorHAnsi" w:hAnsiTheme="minorHAnsi" w:cstheme="minorHAnsi"/>
        </w:rPr>
        <w:t>;</w:t>
      </w:r>
    </w:p>
    <w:p w14:paraId="6263FC05" w14:textId="0CD1F7CD"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Canal &amp; River Trust</w:t>
      </w:r>
      <w:r w:rsidR="00567655">
        <w:rPr>
          <w:rFonts w:asciiTheme="minorHAnsi" w:hAnsiTheme="minorHAnsi" w:cstheme="minorHAnsi"/>
        </w:rPr>
        <w:t>; and</w:t>
      </w:r>
    </w:p>
    <w:p w14:paraId="30C845BA" w14:textId="77777777" w:rsidR="00F3165C" w:rsidRPr="00B82B95"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p>
    <w:p w14:paraId="0E27B85B" w14:textId="5A809A81"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760898"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567655">
        <w:rPr>
          <w:rFonts w:asciiTheme="minorHAnsi" w:hAnsiTheme="minorHAnsi" w:cstheme="minorHAnsi"/>
        </w:rPr>
        <w:t>.</w:t>
      </w:r>
    </w:p>
    <w:p w14:paraId="24D82EFC" w14:textId="77777777" w:rsidR="00F3165C" w:rsidRPr="00842197"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148F4EAB" w14:textId="67129D9B" w:rsidR="00F3165C" w:rsidRPr="00842197" w:rsidRDefault="00F3165C" w:rsidP="00F3165C">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567655">
        <w:rPr>
          <w:rFonts w:asciiTheme="minorHAnsi" w:hAnsiTheme="minorHAnsi" w:cstheme="minorHAnsi"/>
        </w:rPr>
        <w:t>.</w:t>
      </w:r>
    </w:p>
    <w:p w14:paraId="58C9B6C8" w14:textId="25749563"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567655">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567655">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567655">
        <w:rPr>
          <w:rFonts w:asciiTheme="minorHAnsi" w:hAnsiTheme="minorHAnsi" w:cstheme="minorHAnsi"/>
          <w:b/>
        </w:rPr>
        <w:t>National SuDS Standards</w:t>
      </w:r>
      <w:r w:rsidRPr="009116A7">
        <w:rPr>
          <w:rFonts w:asciiTheme="minorHAnsi" w:hAnsiTheme="minorHAnsi" w:cstheme="minorHAnsi"/>
        </w:rPr>
        <w:t>.</w:t>
      </w:r>
    </w:p>
    <w:p w14:paraId="4D760D7E" w14:textId="3ED16855"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Please provide as much technical information as possible to the SAB to enable a considered and reasoned response to be given at both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w:t>
      </w:r>
      <w:proofErr w:type="gramStart"/>
      <w:r>
        <w:rPr>
          <w:rFonts w:asciiTheme="minorHAnsi" w:hAnsiTheme="minorHAnsi" w:cstheme="minorHAnsi"/>
        </w:rPr>
        <w:t>i.e.</w:t>
      </w:r>
      <w:proofErr w:type="gramEnd"/>
      <w:r>
        <w:rPr>
          <w:rFonts w:asciiTheme="minorHAnsi" w:hAnsiTheme="minorHAnsi" w:cstheme="minorHAnsi"/>
        </w:rPr>
        <w:t xml:space="preserv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4354DB">
        <w:rPr>
          <w:rFonts w:asciiTheme="minorHAnsi" w:hAnsiTheme="minorHAnsi" w:cstheme="minorHAnsi"/>
        </w:rPr>
        <w:t>.</w:t>
      </w:r>
    </w:p>
    <w:p w14:paraId="6E812766" w14:textId="5D17BC36" w:rsidR="009116A7" w:rsidRDefault="00F3165C" w:rsidP="00F3165C">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4354DB">
        <w:rPr>
          <w:rFonts w:asciiTheme="minorHAnsi" w:hAnsiTheme="minorHAnsi" w:cstheme="minorHAnsi"/>
        </w:rPr>
        <w:t>.</w:t>
      </w:r>
    </w:p>
    <w:p w14:paraId="44F077C2" w14:textId="099B297C" w:rsidR="00F3165C" w:rsidRPr="006F0E50" w:rsidRDefault="009116A7" w:rsidP="009116A7">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4354DB">
        <w:rPr>
          <w:rFonts w:asciiTheme="minorHAnsi" w:hAnsiTheme="minorHAnsi" w:cstheme="minorHAnsi"/>
        </w:rPr>
        <w:t xml:space="preserve">of, </w:t>
      </w:r>
      <w:r>
        <w:rPr>
          <w:rFonts w:asciiTheme="minorHAnsi" w:hAnsiTheme="minorHAnsi" w:cstheme="minorHAnsi"/>
        </w:rPr>
        <w:t>and links to</w:t>
      </w:r>
      <w:r w:rsidR="003B5434">
        <w:rPr>
          <w:rFonts w:asciiTheme="minorHAnsi" w:hAnsiTheme="minorHAnsi" w:cstheme="minorHAnsi"/>
        </w:rPr>
        <w:t>,</w:t>
      </w:r>
      <w:r>
        <w:rPr>
          <w:rFonts w:asciiTheme="minorHAnsi" w:hAnsiTheme="minorHAnsi" w:cstheme="minorHAnsi"/>
        </w:rPr>
        <w:t xml:space="preserve"> these documents are provided in the </w:t>
      </w:r>
      <w:hyperlink r:id="rId9" w:history="1">
        <w:r w:rsidRPr="000011B4">
          <w:rPr>
            <w:rStyle w:val="Hyperlink"/>
            <w:rFonts w:asciiTheme="minorHAnsi" w:hAnsiTheme="minorHAnsi" w:cstheme="minorHAnsi"/>
          </w:rPr>
          <w:t>Guidance on Making SuDS Applications for SAB Approval.</w:t>
        </w:r>
      </w:hyperlink>
    </w:p>
    <w:p w14:paraId="582F3746" w14:textId="77777777" w:rsidR="00F3165C" w:rsidRDefault="00F3165C" w:rsidP="00F3165C">
      <w:pPr>
        <w:spacing w:after="120" w:line="276" w:lineRule="auto"/>
        <w:jc w:val="both"/>
        <w:rPr>
          <w:rFonts w:asciiTheme="minorHAnsi" w:hAnsiTheme="minorHAnsi" w:cstheme="minorHAnsi"/>
        </w:rPr>
      </w:pPr>
    </w:p>
    <w:p w14:paraId="280615A5" w14:textId="77777777" w:rsidR="00345A89" w:rsidRDefault="00345A89" w:rsidP="00345A89">
      <w:pPr>
        <w:spacing w:after="120" w:line="276" w:lineRule="auto"/>
        <w:jc w:val="both"/>
        <w:rPr>
          <w:rFonts w:asciiTheme="minorHAnsi" w:hAnsiTheme="minorHAnsi" w:cstheme="minorHAnsi"/>
        </w:rPr>
      </w:pPr>
      <w:r>
        <w:rPr>
          <w:rFonts w:asciiTheme="minorHAnsi" w:hAnsiTheme="minorHAnsi" w:cstheme="minorHAnsi"/>
        </w:rPr>
        <w:lastRenderedPageBreak/>
        <w:t xml:space="preserve">With specific regard to the </w:t>
      </w:r>
      <w:r w:rsidRPr="005775FF">
        <w:rPr>
          <w:rFonts w:asciiTheme="minorHAnsi" w:hAnsiTheme="minorHAnsi" w:cstheme="minorHAnsi"/>
          <w:b/>
        </w:rPr>
        <w:t>Pre-Application</w:t>
      </w:r>
      <w:r>
        <w:rPr>
          <w:rFonts w:asciiTheme="minorHAnsi" w:hAnsiTheme="minorHAnsi" w:cstheme="minorHAnsi"/>
        </w:rPr>
        <w:t>:</w:t>
      </w:r>
    </w:p>
    <w:p w14:paraId="0C7931DD"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 </w:t>
      </w:r>
      <w:r w:rsidRPr="00433428">
        <w:rPr>
          <w:rFonts w:asciiTheme="minorHAnsi" w:hAnsiTheme="minorHAnsi" w:cstheme="minorHAnsi"/>
          <w:b/>
        </w:rPr>
        <w:t>Pre-Application fee</w:t>
      </w:r>
      <w:r>
        <w:rPr>
          <w:rFonts w:asciiTheme="minorHAnsi" w:hAnsiTheme="minorHAnsi" w:cstheme="minorHAnsi"/>
        </w:rPr>
        <w:t xml:space="preserve"> may be charged by the SAB;</w:t>
      </w:r>
    </w:p>
    <w:p w14:paraId="207A9360" w14:textId="2AEA3B53"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To ensure a </w:t>
      </w:r>
      <w:r w:rsidRPr="005775FF">
        <w:rPr>
          <w:rFonts w:asciiTheme="minorHAnsi" w:hAnsiTheme="minorHAnsi" w:cstheme="minorHAnsi"/>
          <w:b/>
        </w:rPr>
        <w:t>Valid Application</w:t>
      </w:r>
      <w:r w:rsidRPr="005775FF">
        <w:rPr>
          <w:rFonts w:asciiTheme="minorHAnsi" w:hAnsiTheme="minorHAnsi" w:cstheme="minorHAnsi"/>
        </w:rPr>
        <w:t xml:space="preserve">, all questions on the form </w:t>
      </w:r>
      <w:r w:rsidR="00B92C88">
        <w:rPr>
          <w:rFonts w:asciiTheme="minorHAnsi" w:hAnsiTheme="minorHAnsi" w:cstheme="minorHAnsi"/>
          <w:u w:val="single"/>
        </w:rPr>
        <w:t>SHOULD</w:t>
      </w:r>
      <w:r w:rsidRPr="005775FF">
        <w:rPr>
          <w:rFonts w:asciiTheme="minorHAnsi" w:hAnsiTheme="minorHAnsi" w:cstheme="minorHAnsi"/>
        </w:rPr>
        <w:t xml:space="preserve"> be answered, </w:t>
      </w:r>
      <w:r>
        <w:rPr>
          <w:rFonts w:asciiTheme="minorHAnsi" w:hAnsiTheme="minorHAnsi" w:cstheme="minorHAnsi"/>
        </w:rPr>
        <w:t>and as much initial supporting information as possible should be provided</w:t>
      </w:r>
      <w:r w:rsidRPr="00842197">
        <w:rPr>
          <w:rFonts w:asciiTheme="minorHAnsi" w:hAnsiTheme="minorHAnsi" w:cstheme="minorHAnsi"/>
        </w:rPr>
        <w:t xml:space="preserve"> as indicated in th</w:t>
      </w:r>
      <w:r w:rsidR="0039398C">
        <w:rPr>
          <w:rFonts w:asciiTheme="minorHAnsi" w:hAnsiTheme="minorHAnsi" w:cstheme="minorHAnsi"/>
        </w:rPr>
        <w:t>is</w:t>
      </w:r>
      <w:r w:rsidRPr="00842197">
        <w:rPr>
          <w:rFonts w:asciiTheme="minorHAnsi" w:hAnsiTheme="minorHAnsi" w:cstheme="minorHAnsi"/>
        </w:rPr>
        <w:t xml:space="preserve"> </w:t>
      </w:r>
      <w:r w:rsidRPr="0039398C">
        <w:rPr>
          <w:rStyle w:val="Hyperlink"/>
          <w:rFonts w:asciiTheme="minorHAnsi" w:hAnsiTheme="minorHAnsi" w:cstheme="minorHAnsi"/>
          <w:color w:val="auto"/>
          <w:u w:val="none"/>
        </w:rPr>
        <w:t>Guidance on completing the Pre-Application Form</w:t>
      </w:r>
      <w:r w:rsidRPr="0039398C">
        <w:rPr>
          <w:rFonts w:asciiTheme="minorHAnsi" w:hAnsiTheme="minorHAnsi" w:cstheme="minorHAnsi"/>
        </w:rPr>
        <w:t>;</w:t>
      </w:r>
    </w:p>
    <w:p w14:paraId="1974842C"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Your response to questions should reflect the specific requirements of the Statutory National Standards</w:t>
      </w:r>
      <w:r>
        <w:rPr>
          <w:rFonts w:asciiTheme="minorHAnsi" w:hAnsiTheme="minorHAnsi" w:cstheme="minorHAnsi"/>
        </w:rPr>
        <w:t>;</w:t>
      </w:r>
      <w:r w:rsidRPr="005775FF">
        <w:rPr>
          <w:rFonts w:asciiTheme="minorHAnsi" w:hAnsiTheme="minorHAnsi" w:cstheme="minorHAnsi"/>
        </w:rPr>
        <w:t xml:space="preserve"> </w:t>
      </w:r>
    </w:p>
    <w:p w14:paraId="25FF4B9A"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w:t>
      </w:r>
      <w:r>
        <w:rPr>
          <w:rFonts w:asciiTheme="minorHAnsi" w:hAnsiTheme="minorHAnsi" w:cstheme="minorHAnsi"/>
        </w:rPr>
        <w:t xml:space="preserve">correctly </w:t>
      </w:r>
      <w:r w:rsidRPr="005775FF">
        <w:rPr>
          <w:rFonts w:asciiTheme="minorHAnsi" w:hAnsiTheme="minorHAnsi" w:cstheme="minorHAnsi"/>
        </w:rPr>
        <w:t xml:space="preserve">submitted to the SAB, it will be </w:t>
      </w:r>
      <w:r w:rsidRPr="00277B7D">
        <w:rPr>
          <w:rFonts w:asciiTheme="minorHAnsi" w:hAnsiTheme="minorHAnsi" w:cstheme="minorHAnsi"/>
          <w:b/>
        </w:rPr>
        <w:t>validated</w:t>
      </w:r>
      <w:r>
        <w:rPr>
          <w:rFonts w:asciiTheme="minorHAnsi" w:hAnsiTheme="minorHAnsi" w:cstheme="minorHAnsi"/>
        </w:rPr>
        <w:t>;</w:t>
      </w:r>
    </w:p>
    <w:p w14:paraId="0CB080D0" w14:textId="19720B7A" w:rsidR="00345A89" w:rsidRDefault="00760898"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I</w:t>
      </w:r>
      <w:r w:rsidR="00345A89" w:rsidRPr="005775FF">
        <w:rPr>
          <w:rFonts w:asciiTheme="minorHAnsi" w:hAnsiTheme="minorHAnsi" w:cstheme="minorHAnsi"/>
        </w:rPr>
        <w:t xml:space="preserve">f deemed to be a </w:t>
      </w:r>
      <w:r w:rsidR="00345A89">
        <w:rPr>
          <w:rFonts w:asciiTheme="minorHAnsi" w:hAnsiTheme="minorHAnsi" w:cstheme="minorHAnsi"/>
          <w:b/>
        </w:rPr>
        <w:t>V</w:t>
      </w:r>
      <w:r w:rsidR="00345A89" w:rsidRPr="00C87A96">
        <w:rPr>
          <w:rFonts w:asciiTheme="minorHAnsi" w:hAnsiTheme="minorHAnsi" w:cstheme="minorHAnsi"/>
          <w:b/>
        </w:rPr>
        <w:t xml:space="preserve">alid </w:t>
      </w:r>
      <w:r w:rsidR="00345A89">
        <w:rPr>
          <w:rFonts w:asciiTheme="minorHAnsi" w:hAnsiTheme="minorHAnsi" w:cstheme="minorHAnsi"/>
          <w:b/>
        </w:rPr>
        <w:t>A</w:t>
      </w:r>
      <w:r w:rsidR="00345A89" w:rsidRPr="00C87A96">
        <w:rPr>
          <w:rFonts w:asciiTheme="minorHAnsi" w:hAnsiTheme="minorHAnsi" w:cstheme="minorHAnsi"/>
          <w:b/>
        </w:rPr>
        <w:t>pplication</w:t>
      </w:r>
      <w:r w:rsidR="00345A89" w:rsidRPr="005775FF">
        <w:rPr>
          <w:rFonts w:asciiTheme="minorHAnsi" w:hAnsiTheme="minorHAnsi" w:cstheme="minorHAnsi"/>
        </w:rPr>
        <w:t xml:space="preserve">, your submission will </w:t>
      </w:r>
      <w:r w:rsidR="00345A89">
        <w:rPr>
          <w:rFonts w:asciiTheme="minorHAnsi" w:hAnsiTheme="minorHAnsi" w:cstheme="minorHAnsi"/>
        </w:rPr>
        <w:t xml:space="preserve">be </w:t>
      </w:r>
      <w:r w:rsidR="00345A89" w:rsidRPr="005775FF">
        <w:rPr>
          <w:rFonts w:asciiTheme="minorHAnsi" w:hAnsiTheme="minorHAnsi" w:cstheme="minorHAnsi"/>
        </w:rPr>
        <w:t>technically assessed,</w:t>
      </w:r>
      <w:r w:rsidR="00345A89">
        <w:rPr>
          <w:rFonts w:asciiTheme="minorHAnsi" w:hAnsiTheme="minorHAnsi" w:cstheme="minorHAnsi"/>
        </w:rPr>
        <w:t xml:space="preserve"> and a SAB officer will contact you to commence </w:t>
      </w:r>
      <w:r w:rsidR="00345A89" w:rsidRPr="005775FF">
        <w:rPr>
          <w:rFonts w:asciiTheme="minorHAnsi" w:hAnsiTheme="minorHAnsi" w:cstheme="minorHAnsi"/>
          <w:b/>
        </w:rPr>
        <w:t>Pre-Application</w:t>
      </w:r>
      <w:r w:rsidR="00345A89">
        <w:rPr>
          <w:rFonts w:asciiTheme="minorHAnsi" w:hAnsiTheme="minorHAnsi" w:cstheme="minorHAnsi"/>
        </w:rPr>
        <w:t xml:space="preserve"> </w:t>
      </w:r>
      <w:r w:rsidR="00345A89" w:rsidRPr="00277B7D">
        <w:rPr>
          <w:rFonts w:asciiTheme="minorHAnsi" w:hAnsiTheme="minorHAnsi" w:cstheme="minorHAnsi"/>
          <w:b/>
        </w:rPr>
        <w:t>discussions</w:t>
      </w:r>
      <w:r w:rsidR="00345A89" w:rsidRPr="00277B7D">
        <w:rPr>
          <w:rFonts w:asciiTheme="minorHAnsi" w:hAnsiTheme="minorHAnsi" w:cstheme="minorHAnsi"/>
        </w:rPr>
        <w:t>;</w:t>
      </w:r>
      <w:r w:rsidR="00345A89" w:rsidRPr="005775FF">
        <w:rPr>
          <w:rFonts w:asciiTheme="minorHAnsi" w:hAnsiTheme="minorHAnsi" w:cstheme="minorHAnsi"/>
        </w:rPr>
        <w:t xml:space="preserve"> </w:t>
      </w:r>
    </w:p>
    <w:p w14:paraId="6A4A69C0"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There is no statutory timescale relating to the </w:t>
      </w:r>
      <w:r w:rsidRPr="00277B7D">
        <w:rPr>
          <w:rFonts w:asciiTheme="minorHAnsi" w:hAnsiTheme="minorHAnsi" w:cstheme="minorHAnsi"/>
          <w:b/>
        </w:rPr>
        <w:t>Pre-Application</w:t>
      </w:r>
      <w:r>
        <w:rPr>
          <w:rFonts w:asciiTheme="minorHAnsi" w:hAnsiTheme="minorHAnsi" w:cstheme="minorHAnsi"/>
        </w:rPr>
        <w:t xml:space="preserve"> </w:t>
      </w:r>
      <w:r w:rsidRPr="00277B7D">
        <w:rPr>
          <w:rFonts w:asciiTheme="minorHAnsi" w:hAnsiTheme="minorHAnsi" w:cstheme="minorHAnsi"/>
          <w:b/>
        </w:rPr>
        <w:t>process</w:t>
      </w:r>
      <w:r>
        <w:rPr>
          <w:rFonts w:asciiTheme="minorHAnsi" w:hAnsiTheme="minorHAnsi" w:cstheme="minorHAnsi"/>
          <w:b/>
        </w:rPr>
        <w:t xml:space="preserve">. </w:t>
      </w:r>
      <w:r w:rsidRPr="00B07F8C">
        <w:rPr>
          <w:rFonts w:asciiTheme="minorHAnsi" w:hAnsiTheme="minorHAnsi" w:cstheme="minorHAnsi"/>
        </w:rPr>
        <w:t>T</w:t>
      </w:r>
      <w:r>
        <w:rPr>
          <w:rFonts w:asciiTheme="minorHAnsi" w:hAnsiTheme="minorHAnsi" w:cstheme="minorHAnsi"/>
        </w:rPr>
        <w:t>his enables an appropriate amount of time to be spent discussing, developing and agreeing your SuDS scheme design proposals (from early concept to final design), along with other related matters, with SAB officers; all prior to your Full Application submission;</w:t>
      </w:r>
    </w:p>
    <w:p w14:paraId="43C7E1D0"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enable productive </w:t>
      </w:r>
      <w:r w:rsidRPr="00277B7D">
        <w:rPr>
          <w:rFonts w:asciiTheme="minorHAnsi" w:hAnsiTheme="minorHAnsi" w:cstheme="minorHAnsi"/>
          <w:b/>
        </w:rPr>
        <w:t>Pre-Application discussions</w:t>
      </w:r>
      <w:r>
        <w:rPr>
          <w:rFonts w:asciiTheme="minorHAnsi" w:hAnsiTheme="minorHAnsi" w:cstheme="minorHAnsi"/>
        </w:rPr>
        <w:t>, it’s important that you provide as much initial technical information as early as possible in the development process. This will assist “development specific” discussions to commence on: site and development characterisation, surface water sub-catchments and flow routes, and overall concept design etc.;</w:t>
      </w:r>
    </w:p>
    <w:p w14:paraId="662EB417" w14:textId="5B91E48A" w:rsidR="00345A89" w:rsidRPr="00566973"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sidRPr="00CA6F82">
        <w:rPr>
          <w:rFonts w:asciiTheme="minorHAnsi" w:hAnsiTheme="minorHAnsi" w:cstheme="minorHAnsi"/>
          <w:b/>
        </w:rPr>
        <w:t>Pre-</w:t>
      </w:r>
      <w:r>
        <w:rPr>
          <w:rFonts w:asciiTheme="minorHAnsi" w:hAnsiTheme="minorHAnsi" w:cstheme="minorHAnsi"/>
          <w:b/>
        </w:rPr>
        <w:t>A</w:t>
      </w:r>
      <w:r w:rsidRPr="00CA6F82">
        <w:rPr>
          <w:rFonts w:asciiTheme="minorHAnsi" w:hAnsiTheme="minorHAnsi" w:cstheme="minorHAnsi"/>
          <w:b/>
        </w:rPr>
        <w:t>pplication</w:t>
      </w:r>
      <w:r w:rsidRPr="00566973">
        <w:rPr>
          <w:rFonts w:asciiTheme="minorHAnsi" w:hAnsiTheme="minorHAnsi" w:cstheme="minorHAnsi"/>
        </w:rPr>
        <w:t>;</w:t>
      </w:r>
      <w:r>
        <w:rPr>
          <w:rFonts w:asciiTheme="minorHAnsi" w:hAnsiTheme="minorHAnsi" w:cstheme="minorHAnsi"/>
        </w:rPr>
        <w:t xml:space="preserve"> </w:t>
      </w:r>
    </w:p>
    <w:p w14:paraId="28BFB3CB"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A</w:t>
      </w:r>
      <w:r w:rsidRPr="008063D9">
        <w:rPr>
          <w:rFonts w:asciiTheme="minorHAnsi" w:hAnsiTheme="minorHAnsi" w:cstheme="minorHAnsi"/>
        </w:rPr>
        <w:t xml:space="preserve">ll technical and non-technical discussions with SAB should be undertaken as part of the </w:t>
      </w:r>
      <w:r w:rsidRPr="008063D9">
        <w:rPr>
          <w:rFonts w:asciiTheme="minorHAnsi" w:hAnsiTheme="minorHAnsi" w:cstheme="minorHAnsi"/>
          <w:b/>
        </w:rPr>
        <w:t>Pre-Application</w:t>
      </w:r>
      <w:r w:rsidRPr="008063D9">
        <w:rPr>
          <w:rFonts w:asciiTheme="minorHAnsi" w:hAnsiTheme="minorHAnsi" w:cstheme="minorHAnsi"/>
        </w:rPr>
        <w:t xml:space="preserve"> </w:t>
      </w:r>
      <w:r w:rsidRPr="00277B7D">
        <w:rPr>
          <w:rFonts w:asciiTheme="minorHAnsi" w:hAnsiTheme="minorHAnsi" w:cstheme="minorHAnsi"/>
          <w:b/>
        </w:rPr>
        <w:t>stage</w:t>
      </w:r>
      <w:r>
        <w:rPr>
          <w:rFonts w:asciiTheme="minorHAnsi" w:hAnsiTheme="minorHAnsi" w:cstheme="minorHAnsi"/>
        </w:rPr>
        <w:t>, as 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6F0E50">
        <w:rPr>
          <w:rFonts w:asciiTheme="minorHAnsi" w:hAnsiTheme="minorHAnsi" w:cstheme="minorHAnsi"/>
        </w:rPr>
        <w:t>Full SuDS Scheme Application</w:t>
      </w:r>
      <w:r>
        <w:rPr>
          <w:rFonts w:asciiTheme="minorHAnsi" w:hAnsiTheme="minorHAnsi" w:cstheme="minorHAnsi"/>
        </w:rPr>
        <w:t>.</w:t>
      </w:r>
    </w:p>
    <w:p w14:paraId="313659B9" w14:textId="7416025A" w:rsidR="009116A7" w:rsidRPr="009116A7" w:rsidRDefault="00453213" w:rsidP="00453213">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eastAsia="Arial" w:hAnsiTheme="minorHAnsi" w:cstheme="minorHAnsi"/>
          <w:lang w:val="en-US" w:eastAsia="en-US"/>
        </w:rPr>
        <w:t xml:space="preserve">Further </w:t>
      </w:r>
      <w:r w:rsidRPr="009116A7">
        <w:rPr>
          <w:rFonts w:asciiTheme="minorHAnsi" w:eastAsia="Arial" w:hAnsiTheme="minorHAnsi" w:cstheme="minorHAnsi"/>
          <w:b/>
          <w:lang w:val="en-US" w:eastAsia="en-US"/>
        </w:rPr>
        <w:t>Pre-Application questions</w:t>
      </w:r>
      <w:r w:rsidRPr="009116A7">
        <w:rPr>
          <w:rFonts w:asciiTheme="minorHAnsi" w:eastAsia="Arial" w:hAnsiTheme="minorHAnsi" w:cstheme="minorHAnsi"/>
          <w:lang w:val="en-US" w:eastAsia="en-US"/>
        </w:rPr>
        <w:t xml:space="preserve"> are provided </w:t>
      </w:r>
      <w:r w:rsidR="009116A7" w:rsidRPr="009116A7">
        <w:rPr>
          <w:rFonts w:asciiTheme="minorHAnsi" w:eastAsia="Arial" w:hAnsiTheme="minorHAnsi" w:cstheme="minorHAnsi"/>
          <w:lang w:val="en-US" w:eastAsia="en-US"/>
        </w:rPr>
        <w:t xml:space="preserve">in this guidance </w:t>
      </w:r>
      <w:r w:rsidRPr="009116A7">
        <w:rPr>
          <w:rFonts w:asciiTheme="minorHAnsi" w:eastAsia="Arial" w:hAnsiTheme="minorHAnsi" w:cstheme="minorHAnsi"/>
          <w:lang w:val="en-US" w:eastAsia="en-US"/>
        </w:rPr>
        <w:t>to indicate where initial responses will assist your technical discussions with SAB</w:t>
      </w:r>
      <w:r w:rsidR="009116A7">
        <w:rPr>
          <w:rFonts w:asciiTheme="minorHAnsi" w:eastAsia="Arial" w:hAnsiTheme="minorHAnsi" w:cstheme="minorHAnsi"/>
          <w:lang w:val="en-US" w:eastAsia="en-US"/>
        </w:rPr>
        <w:t>; and</w:t>
      </w:r>
    </w:p>
    <w:p w14:paraId="0EB9D4E4" w14:textId="2A6658F5" w:rsidR="00453213" w:rsidRPr="009116A7" w:rsidRDefault="00453213" w:rsidP="00453213">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hAnsiTheme="minorHAnsi" w:cstheme="minorHAnsi"/>
        </w:rPr>
        <w:t xml:space="preserve">Information contained in </w:t>
      </w:r>
      <w:hyperlink w:anchor="TableA" w:history="1">
        <w:r w:rsidRPr="009116A7">
          <w:rPr>
            <w:rStyle w:val="Hyperlink"/>
            <w:rFonts w:asciiTheme="minorHAnsi" w:hAnsiTheme="minorHAnsi" w:cstheme="minorHAnsi"/>
          </w:rPr>
          <w:t>Table A</w:t>
        </w:r>
      </w:hyperlink>
      <w:r w:rsidRPr="009116A7">
        <w:rPr>
          <w:rFonts w:asciiTheme="minorHAnsi" w:hAnsiTheme="minorHAnsi" w:cstheme="minorHAnsi"/>
        </w:rPr>
        <w:t xml:space="preserve"> and </w:t>
      </w:r>
      <w:hyperlink w:anchor="TableB" w:history="1">
        <w:r w:rsidRPr="009116A7">
          <w:rPr>
            <w:rStyle w:val="Hyperlink"/>
            <w:rFonts w:asciiTheme="minorHAnsi" w:hAnsiTheme="minorHAnsi" w:cstheme="minorHAnsi"/>
          </w:rPr>
          <w:t>Table B</w:t>
        </w:r>
      </w:hyperlink>
      <w:r w:rsidRPr="009116A7">
        <w:rPr>
          <w:rFonts w:asciiTheme="minorHAnsi" w:hAnsiTheme="minorHAnsi" w:cstheme="minorHAnsi"/>
        </w:rPr>
        <w:t xml:space="preserve"> </w:t>
      </w:r>
      <w:r w:rsidR="00345A89">
        <w:rPr>
          <w:rFonts w:asciiTheme="minorHAnsi" w:hAnsiTheme="minorHAnsi" w:cstheme="minorHAnsi"/>
        </w:rPr>
        <w:t xml:space="preserve">of this guidance, </w:t>
      </w:r>
      <w:r w:rsidRPr="009116A7">
        <w:rPr>
          <w:rFonts w:asciiTheme="minorHAnsi" w:hAnsiTheme="minorHAnsi" w:cstheme="minorHAnsi"/>
        </w:rPr>
        <w:t xml:space="preserve">is required for the Full Application. However, please provide as much information as possible at this </w:t>
      </w:r>
      <w:r w:rsidR="00345A89">
        <w:rPr>
          <w:rFonts w:asciiTheme="minorHAnsi" w:hAnsiTheme="minorHAnsi" w:cstheme="minorHAnsi"/>
        </w:rPr>
        <w:t xml:space="preserve">Pre-Application </w:t>
      </w:r>
      <w:r w:rsidRPr="009116A7">
        <w:rPr>
          <w:rFonts w:asciiTheme="minorHAnsi" w:hAnsiTheme="minorHAnsi" w:cstheme="minorHAnsi"/>
        </w:rPr>
        <w:t>stage to assist your technical discussions with the SAB, prior to submitting the Full Application</w:t>
      </w:r>
      <w:r w:rsidRPr="009116A7">
        <w:rPr>
          <w:rFonts w:asciiTheme="minorHAnsi" w:hAnsiTheme="minorHAnsi" w:cstheme="minorHAnsi"/>
          <w:b/>
        </w:rPr>
        <w:t xml:space="preserve"> </w:t>
      </w:r>
      <w:r w:rsidRPr="009116A7">
        <w:rPr>
          <w:rFonts w:asciiTheme="minorHAnsi" w:hAnsiTheme="minorHAnsi" w:cstheme="minorHAnsi"/>
        </w:rPr>
        <w:t>at a later date.</w:t>
      </w:r>
    </w:p>
    <w:p w14:paraId="2915E500" w14:textId="6D784661" w:rsidR="009116A7" w:rsidRDefault="009116A7" w:rsidP="00453213">
      <w:pPr>
        <w:widowControl w:val="0"/>
        <w:spacing w:before="124"/>
        <w:jc w:val="both"/>
        <w:rPr>
          <w:rFonts w:asciiTheme="minorHAnsi" w:eastAsia="Arial" w:hAnsiTheme="minorHAnsi" w:cstheme="minorHAnsi"/>
          <w:lang w:val="en-US" w:eastAsia="en-US"/>
        </w:rPr>
      </w:pPr>
    </w:p>
    <w:p w14:paraId="0A28DAD1" w14:textId="7B2D0B3A" w:rsidR="00453213" w:rsidRPr="001033CF" w:rsidRDefault="00453213" w:rsidP="00453213">
      <w:pPr>
        <w:widowControl w:val="0"/>
        <w:spacing w:before="124"/>
        <w:jc w:val="both"/>
        <w:rPr>
          <w:rFonts w:asciiTheme="minorHAnsi" w:eastAsia="Myriad Pro" w:hAnsiTheme="minorHAnsi" w:cstheme="minorHAnsi"/>
          <w:b/>
          <w:bCs/>
          <w:color w:val="FF0000"/>
          <w:lang w:val="en-US" w:eastAsia="en-US"/>
        </w:rPr>
      </w:pPr>
      <w:r w:rsidRPr="001033CF">
        <w:rPr>
          <w:rFonts w:asciiTheme="minorHAnsi" w:eastAsia="Arial" w:hAnsiTheme="minorHAnsi" w:cstheme="minorHAnsi"/>
          <w:lang w:val="en-US" w:eastAsia="en-US"/>
        </w:rPr>
        <w:t xml:space="preserve">Please provide one electronic copy sent to </w:t>
      </w:r>
      <w:hyperlink r:id="rId10" w:history="1">
        <w:r w:rsidR="0015487D" w:rsidRPr="005E6323">
          <w:rPr>
            <w:rStyle w:val="Hyperlink"/>
            <w:rFonts w:asciiTheme="minorHAnsi" w:eastAsia="Arial" w:hAnsiTheme="minorHAnsi" w:cstheme="minorHAnsi"/>
            <w:lang w:val="en-US" w:eastAsia="en-US"/>
          </w:rPr>
          <w:t>SAB@ceredigion.gov.uk</w:t>
        </w:r>
      </w:hyperlink>
    </w:p>
    <w:p w14:paraId="49E7BEBF" w14:textId="2D8FCD40" w:rsidR="0015487D" w:rsidRDefault="0015487D" w:rsidP="00453213">
      <w:pPr>
        <w:widowControl w:val="0"/>
        <w:spacing w:before="124"/>
        <w:jc w:val="both"/>
        <w:rPr>
          <w:rFonts w:asciiTheme="minorHAnsi" w:eastAsia="Arial" w:hAnsiTheme="minorHAnsi" w:cstheme="minorHAnsi"/>
          <w:lang w:val="en-US" w:eastAsia="en-US"/>
        </w:rPr>
      </w:pPr>
      <w:r>
        <w:rPr>
          <w:rFonts w:asciiTheme="minorHAnsi" w:eastAsia="Arial" w:hAnsiTheme="minorHAnsi" w:cstheme="minorHAnsi"/>
          <w:lang w:val="en-US" w:eastAsia="en-US"/>
        </w:rPr>
        <w:t>Hard copies can be sent to:</w:t>
      </w:r>
    </w:p>
    <w:p w14:paraId="3CE96354" w14:textId="00C1D231" w:rsidR="0015487D" w:rsidRDefault="0015487D" w:rsidP="00453213">
      <w:pPr>
        <w:widowControl w:val="0"/>
        <w:spacing w:before="124"/>
        <w:jc w:val="both"/>
        <w:rPr>
          <w:rFonts w:asciiTheme="minorHAnsi" w:eastAsia="Arial" w:hAnsiTheme="minorHAnsi" w:cstheme="minorHAnsi"/>
          <w:lang w:val="en-US" w:eastAsia="en-US"/>
        </w:rPr>
      </w:pPr>
      <w:r w:rsidRPr="0015487D">
        <w:drawing>
          <wp:anchor distT="0" distB="0" distL="114300" distR="114300" simplePos="0" relativeHeight="251675648" behindDoc="0" locked="0" layoutInCell="1" allowOverlap="1" wp14:anchorId="51517ED9" wp14:editId="26A94F49">
            <wp:simplePos x="0" y="0"/>
            <wp:positionH relativeFrom="margin">
              <wp:align>right</wp:align>
            </wp:positionH>
            <wp:positionV relativeFrom="paragraph">
              <wp:posOffset>63500</wp:posOffset>
            </wp:positionV>
            <wp:extent cx="5850255"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1913A" w14:textId="77777777" w:rsidR="0015487D" w:rsidRDefault="0015487D" w:rsidP="00453213">
      <w:pPr>
        <w:widowControl w:val="0"/>
        <w:spacing w:before="124"/>
        <w:jc w:val="both"/>
        <w:rPr>
          <w:rFonts w:asciiTheme="minorHAnsi" w:eastAsia="Arial" w:hAnsiTheme="minorHAnsi" w:cstheme="minorHAnsi"/>
          <w:lang w:val="en-US" w:eastAsia="en-US"/>
        </w:rPr>
      </w:pPr>
    </w:p>
    <w:p w14:paraId="1F404549" w14:textId="77777777" w:rsidR="0015487D" w:rsidRDefault="0015487D" w:rsidP="00453213">
      <w:pPr>
        <w:widowControl w:val="0"/>
        <w:spacing w:before="124"/>
        <w:jc w:val="both"/>
        <w:rPr>
          <w:rFonts w:asciiTheme="minorHAnsi" w:eastAsia="Arial" w:hAnsiTheme="minorHAnsi" w:cstheme="minorHAnsi"/>
          <w:lang w:val="en-US" w:eastAsia="en-US"/>
        </w:rPr>
      </w:pPr>
    </w:p>
    <w:p w14:paraId="5765B1D3" w14:textId="77777777" w:rsidR="0015487D" w:rsidRDefault="0015487D" w:rsidP="00453213">
      <w:pPr>
        <w:widowControl w:val="0"/>
        <w:spacing w:before="124"/>
        <w:jc w:val="both"/>
        <w:rPr>
          <w:rFonts w:asciiTheme="minorHAnsi" w:eastAsia="Arial" w:hAnsiTheme="minorHAnsi" w:cstheme="minorHAnsi"/>
          <w:lang w:val="en-US" w:eastAsia="en-US"/>
        </w:rPr>
      </w:pPr>
    </w:p>
    <w:p w14:paraId="5C5F28F0" w14:textId="10C10190" w:rsidR="00453213" w:rsidRPr="001033CF" w:rsidRDefault="00453213" w:rsidP="00453213">
      <w:pPr>
        <w:widowControl w:val="0"/>
        <w:spacing w:before="124"/>
        <w:jc w:val="both"/>
        <w:rPr>
          <w:rFonts w:asciiTheme="minorHAnsi" w:eastAsia="Arial" w:hAnsiTheme="minorHAnsi" w:cstheme="minorHAnsi"/>
          <w:lang w:val="en-US" w:eastAsia="en-US"/>
        </w:rPr>
      </w:pPr>
      <w:r w:rsidRPr="001033CF">
        <w:rPr>
          <w:rFonts w:asciiTheme="minorHAnsi" w:eastAsia="Arial" w:hAnsiTheme="minorHAnsi" w:cstheme="minorHAnsi"/>
          <w:lang w:val="en-US" w:eastAsia="en-US"/>
        </w:rPr>
        <w:lastRenderedPageBreak/>
        <w:t xml:space="preserve">Please refer to the relevant </w:t>
      </w:r>
      <w:hyperlink r:id="rId12" w:history="1">
        <w:proofErr w:type="spellStart"/>
        <w:r w:rsidRPr="001033CF">
          <w:rPr>
            <w:rFonts w:asciiTheme="minorHAnsi" w:eastAsia="Arial" w:hAnsiTheme="minorHAnsi" w:cstheme="minorHAnsi"/>
            <w:color w:val="0000FF" w:themeColor="hyperlink"/>
            <w:u w:val="single"/>
            <w:lang w:val="en-US" w:eastAsia="en-US"/>
          </w:rPr>
          <w:t>Ciria</w:t>
        </w:r>
        <w:proofErr w:type="spellEnd"/>
        <w:r w:rsidRPr="001033CF">
          <w:rPr>
            <w:rFonts w:asciiTheme="minorHAnsi" w:eastAsia="Arial" w:hAnsiTheme="minorHAnsi" w:cstheme="minorHAnsi"/>
            <w:color w:val="0000FF" w:themeColor="hyperlink"/>
            <w:u w:val="single"/>
            <w:lang w:val="en-US" w:eastAsia="en-US"/>
          </w:rPr>
          <w:t xml:space="preserve"> </w:t>
        </w:r>
        <w:proofErr w:type="spellStart"/>
        <w:r w:rsidRPr="001033CF">
          <w:rPr>
            <w:rFonts w:asciiTheme="minorHAnsi" w:eastAsia="Arial" w:hAnsiTheme="minorHAnsi" w:cstheme="minorHAnsi"/>
            <w:color w:val="0000FF" w:themeColor="hyperlink"/>
            <w:u w:val="single"/>
            <w:lang w:val="en-US" w:eastAsia="en-US"/>
          </w:rPr>
          <w:t>SuDS</w:t>
        </w:r>
        <w:proofErr w:type="spellEnd"/>
        <w:r w:rsidRPr="001033CF">
          <w:rPr>
            <w:rFonts w:asciiTheme="minorHAnsi" w:eastAsia="Arial" w:hAnsiTheme="minorHAnsi" w:cstheme="minorHAnsi"/>
            <w:color w:val="0000FF" w:themeColor="hyperlink"/>
            <w:u w:val="single"/>
            <w:lang w:val="en-US" w:eastAsia="en-US"/>
          </w:rPr>
          <w:t xml:space="preserve"> Manual C753 </w:t>
        </w:r>
      </w:hyperlink>
      <w:r w:rsidRPr="001033CF">
        <w:rPr>
          <w:rFonts w:asciiTheme="minorHAnsi" w:eastAsia="Arial" w:hAnsiTheme="minorHAnsi" w:cstheme="minorHAnsi"/>
          <w:lang w:val="en-US" w:eastAsia="en-US"/>
        </w:rPr>
        <w:t>chapters, and additional references indicated.</w:t>
      </w:r>
    </w:p>
    <w:p w14:paraId="194DA576" w14:textId="77777777" w:rsidR="009116A7" w:rsidRDefault="009116A7" w:rsidP="00453213">
      <w:pPr>
        <w:widowControl w:val="0"/>
        <w:spacing w:before="3"/>
        <w:ind w:hanging="220"/>
        <w:rPr>
          <w:rFonts w:asciiTheme="minorHAnsi" w:eastAsia="Arial" w:hAnsiTheme="minorHAnsi" w:cstheme="minorHAnsi"/>
          <w:lang w:val="en-US" w:eastAsia="en-US"/>
        </w:rPr>
      </w:pPr>
    </w:p>
    <w:p w14:paraId="49B2750D" w14:textId="47FEE96C" w:rsidR="00453213" w:rsidRDefault="00453213" w:rsidP="00453213">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14:paraId="6E9D4346" w14:textId="2F3578E1" w:rsidR="0090381D" w:rsidRPr="00544D4A" w:rsidRDefault="00901F7F" w:rsidP="00901F7F">
      <w:pPr>
        <w:widowControl w:val="0"/>
        <w:spacing w:before="3"/>
        <w:ind w:hanging="220"/>
        <w:rPr>
          <w:rFonts w:asciiTheme="minorHAnsi" w:eastAsia="Arial" w:hAnsiTheme="minorHAnsi" w:cstheme="minorHAnsi"/>
          <w:b/>
          <w:lang w:val="en-US" w:eastAsia="en-US"/>
        </w:rPr>
      </w:pPr>
      <w:bookmarkStart w:id="3" w:name="Furtherpreappquestions"/>
      <w:r w:rsidRPr="00901F7F">
        <w:rPr>
          <w:rFonts w:asciiTheme="minorHAnsi" w:eastAsia="Arial" w:hAnsiTheme="minorHAnsi" w:cstheme="minorHAnsi"/>
          <w:b/>
          <w:lang w:val="en-US" w:eastAsia="en-US"/>
        </w:rPr>
        <w:lastRenderedPageBreak/>
        <w:t xml:space="preserve">Further Pre-Application </w:t>
      </w:r>
      <w:r w:rsidR="00FC11BB">
        <w:rPr>
          <w:rFonts w:asciiTheme="minorHAnsi" w:eastAsia="Arial" w:hAnsiTheme="minorHAnsi" w:cstheme="minorHAnsi"/>
          <w:b/>
          <w:lang w:val="en-US" w:eastAsia="en-US"/>
        </w:rPr>
        <w:t>q</w:t>
      </w:r>
      <w:r w:rsidRPr="00901F7F">
        <w:rPr>
          <w:rFonts w:asciiTheme="minorHAnsi" w:eastAsia="Arial" w:hAnsiTheme="minorHAnsi" w:cstheme="minorHAnsi"/>
          <w:b/>
          <w:lang w:val="en-US" w:eastAsia="en-US"/>
        </w:rPr>
        <w:t>uestions</w:t>
      </w:r>
      <w:r w:rsidR="00FC11BB">
        <w:rPr>
          <w:rFonts w:asciiTheme="minorHAnsi" w:eastAsia="Arial" w:hAnsiTheme="minorHAnsi" w:cstheme="minorHAnsi"/>
          <w:b/>
          <w:lang w:val="en-US" w:eastAsia="en-US"/>
        </w:rPr>
        <w:t xml:space="preserve"> to consider at an early stage</w:t>
      </w:r>
      <w:bookmarkEnd w:id="3"/>
    </w:p>
    <w:p w14:paraId="2112AD4D" w14:textId="77777777" w:rsidR="00901F7F" w:rsidRDefault="00901F7F" w:rsidP="00901F7F">
      <w:pPr>
        <w:widowControl w:val="0"/>
        <w:spacing w:before="3"/>
        <w:ind w:hanging="220"/>
        <w:rPr>
          <w:rFonts w:asciiTheme="minorHAnsi" w:eastAsia="Arial" w:hAnsiTheme="minorHAnsi" w:cstheme="minorHAnsi"/>
          <w:lang w:val="en-US" w:eastAsia="en-US"/>
        </w:rPr>
      </w:pPr>
    </w:p>
    <w:p w14:paraId="648F165F" w14:textId="77777777" w:rsidR="00901F7F" w:rsidRPr="00521E7F" w:rsidRDefault="00901F7F" w:rsidP="00AE2E20">
      <w:pPr>
        <w:pStyle w:val="ListParagraph"/>
        <w:numPr>
          <w:ilvl w:val="0"/>
          <w:numId w:val="32"/>
        </w:numPr>
        <w:autoSpaceDE w:val="0"/>
        <w:autoSpaceDN w:val="0"/>
        <w:adjustRightInd w:val="0"/>
        <w:ind w:left="426" w:hanging="568"/>
        <w:rPr>
          <w:rFonts w:ascii="Arial" w:hAnsi="Arial" w:cs="Arial"/>
          <w:b/>
          <w:color w:val="000000"/>
          <w:lang w:eastAsia="en-US"/>
        </w:rPr>
      </w:pPr>
      <w:r w:rsidRPr="00521E7F">
        <w:rPr>
          <w:rFonts w:ascii="Arial" w:hAnsi="Arial" w:cs="Arial"/>
          <w:b/>
          <w:color w:val="000000"/>
          <w:lang w:eastAsia="en-US"/>
        </w:rPr>
        <w:t>Initial Surface Water Discharge Hierarchy</w:t>
      </w:r>
      <w:r w:rsidRPr="00521E7F">
        <w:rPr>
          <w:rFonts w:ascii="Arial" w:hAnsi="Arial" w:cs="Arial"/>
          <w:i/>
          <w:color w:val="000000"/>
          <w:lang w:eastAsia="en-US"/>
        </w:rPr>
        <w:t xml:space="preserve"> </w:t>
      </w:r>
    </w:p>
    <w:p w14:paraId="605A2B94" w14:textId="77777777" w:rsidR="00901F7F" w:rsidRPr="0078138D" w:rsidRDefault="00901F7F" w:rsidP="00901F7F">
      <w:pPr>
        <w:autoSpaceDE w:val="0"/>
        <w:autoSpaceDN w:val="0"/>
        <w:adjustRightInd w:val="0"/>
        <w:ind w:left="360"/>
        <w:rPr>
          <w:rFonts w:ascii="Arial" w:hAnsi="Arial" w:cs="Arial"/>
          <w:color w:val="000000"/>
          <w:lang w:eastAsia="en-US"/>
        </w:rPr>
      </w:pPr>
    </w:p>
    <w:p w14:paraId="7E46AA46" w14:textId="0B75B405" w:rsidR="00901F7F" w:rsidRDefault="00901F7F" w:rsidP="00901F7F">
      <w:pPr>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BD580DB" wp14:editId="7C8F5E74">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14:paraId="14B03E2E" w14:textId="452DBAE2" w:rsidR="00D27BF3" w:rsidRDefault="00D27BF3" w:rsidP="00901F7F">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14:paraId="2AAC62EE" w14:textId="77777777" w:rsidR="00D27BF3" w:rsidRDefault="00D27BF3" w:rsidP="00901F7F">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34245F" w14:paraId="5E01065B" w14:textId="77777777" w:rsidTr="006A5C69">
                              <w:trPr>
                                <w:trHeight w:val="485"/>
                              </w:trPr>
                              <w:tc>
                                <w:tcPr>
                                  <w:tcW w:w="9072" w:type="dxa"/>
                                  <w:shd w:val="clear" w:color="auto" w:fill="D9D9D9" w:themeFill="background1" w:themeFillShade="D9"/>
                                  <w:vAlign w:val="center"/>
                                </w:tcPr>
                                <w:p w14:paraId="759B3304" w14:textId="77777777" w:rsidR="00D27BF3" w:rsidRPr="0034245F" w:rsidRDefault="00D27BF3" w:rsidP="00786F8F">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00D27BF3" w:rsidRPr="0034245F" w14:paraId="6CA00928" w14:textId="77777777" w:rsidTr="00786F8F">
                              <w:trPr>
                                <w:trHeight w:val="415"/>
                              </w:trPr>
                              <w:tc>
                                <w:tcPr>
                                  <w:tcW w:w="9072" w:type="dxa"/>
                                  <w:shd w:val="clear" w:color="auto" w:fill="D9D9D9" w:themeFill="background1" w:themeFillShade="D9"/>
                                  <w:vAlign w:val="center"/>
                                </w:tcPr>
                                <w:p w14:paraId="685DAC18" w14:textId="77777777" w:rsidR="00D27BF3" w:rsidRPr="0034245F"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00D27BF3" w:rsidRPr="0034245F" w14:paraId="65DC4569" w14:textId="77777777" w:rsidTr="00786F8F">
                              <w:trPr>
                                <w:trHeight w:val="406"/>
                              </w:trPr>
                              <w:tc>
                                <w:tcPr>
                                  <w:tcW w:w="9072" w:type="dxa"/>
                                  <w:shd w:val="clear" w:color="auto" w:fill="D9D9D9" w:themeFill="background1" w:themeFillShade="D9"/>
                                  <w:vAlign w:val="center"/>
                                </w:tcPr>
                                <w:p w14:paraId="528C27B6" w14:textId="77777777" w:rsidR="00D27BF3" w:rsidRPr="0034245F"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00D27BF3" w:rsidRPr="0078138D" w14:paraId="3DE9EB62" w14:textId="77777777" w:rsidTr="00786F8F">
                              <w:trPr>
                                <w:trHeight w:val="710"/>
                              </w:trPr>
                              <w:tc>
                                <w:tcPr>
                                  <w:tcW w:w="9072" w:type="dxa"/>
                                  <w:shd w:val="clear" w:color="auto" w:fill="D9D9D9" w:themeFill="background1" w:themeFillShade="D9"/>
                                  <w:vAlign w:val="center"/>
                                </w:tcPr>
                                <w:p w14:paraId="4E5FB43F" w14:textId="77777777" w:rsidR="00D27BF3" w:rsidRPr="0078138D" w:rsidRDefault="00D27BF3" w:rsidP="00786F8F">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14:paraId="4892AC54"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00D27BF3" w:rsidRPr="00AE2E20" w14:paraId="2B4FEEBF" w14:textId="77777777" w:rsidTr="00786F8F">
                              <w:trPr>
                                <w:trHeight w:val="422"/>
                              </w:trPr>
                              <w:tc>
                                <w:tcPr>
                                  <w:tcW w:w="9072" w:type="dxa"/>
                                  <w:shd w:val="clear" w:color="auto" w:fill="D9D9D9" w:themeFill="background1" w:themeFillShade="D9"/>
                                  <w:vAlign w:val="center"/>
                                </w:tcPr>
                                <w:p w14:paraId="51F7D269" w14:textId="77777777" w:rsidR="00D27BF3" w:rsidRPr="00AE2E20"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00D27BF3" w:rsidRPr="0078138D" w14:paraId="0EC4DDE0" w14:textId="77777777" w:rsidTr="00786F8F">
                              <w:trPr>
                                <w:trHeight w:val="1251"/>
                              </w:trPr>
                              <w:tc>
                                <w:tcPr>
                                  <w:tcW w:w="9072" w:type="dxa"/>
                                  <w:shd w:val="clear" w:color="auto" w:fill="D9D9D9" w:themeFill="background1" w:themeFillShade="D9"/>
                                  <w:vAlign w:val="center"/>
                                </w:tcPr>
                                <w:p w14:paraId="3486DEBE"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14:paraId="351BF232"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14:paraId="0C273378"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14:paraId="56EE4B20"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14:paraId="1B004D1E" w14:textId="77777777" w:rsidR="00D27BF3" w:rsidRPr="00B45C4C" w:rsidRDefault="00D27BF3" w:rsidP="00901F7F">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1BD580DB" id="_x0000_t202" coordsize="21600,21600" o:spt="202" path="m,l,21600r21600,l21600,xe">
                <v:stroke joinstyle="miter"/>
                <v:path gradientshapeok="t" o:connecttype="rect"/>
              </v:shapetype>
              <v:shape id="Text Box 290" o:spid="_x0000_s1026" type="#_x0000_t202" style="width:467pt;height:3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" fillcolor="#d7e4bd" strokecolor="#057145">
                <v:textbox>
                  <w:txbxContent>
                    <w:p w14:paraId="14B03E2E" w14:textId="452DBAE2" w:rsidR="00D27BF3" w:rsidRDefault="00D27BF3" w:rsidP="00901F7F">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14:paraId="2AAC62EE" w14:textId="77777777" w:rsidR="00D27BF3" w:rsidRDefault="00D27BF3" w:rsidP="00901F7F">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34245F" w14:paraId="5E01065B" w14:textId="77777777" w:rsidTr="006A5C69">
                        <w:trPr>
                          <w:trHeight w:val="485"/>
                        </w:trPr>
                        <w:tc>
                          <w:tcPr>
                            <w:tcW w:w="9072" w:type="dxa"/>
                            <w:shd w:val="clear" w:color="auto" w:fill="D9D9D9" w:themeFill="background1" w:themeFillShade="D9"/>
                            <w:vAlign w:val="center"/>
                          </w:tcPr>
                          <w:p w14:paraId="759B3304" w14:textId="77777777" w:rsidR="00D27BF3" w:rsidRPr="0034245F" w:rsidRDefault="00D27BF3" w:rsidP="00786F8F">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00D27BF3" w:rsidRPr="0034245F" w14:paraId="6CA00928" w14:textId="77777777" w:rsidTr="00786F8F">
                        <w:trPr>
                          <w:trHeight w:val="415"/>
                        </w:trPr>
                        <w:tc>
                          <w:tcPr>
                            <w:tcW w:w="9072" w:type="dxa"/>
                            <w:shd w:val="clear" w:color="auto" w:fill="D9D9D9" w:themeFill="background1" w:themeFillShade="D9"/>
                            <w:vAlign w:val="center"/>
                          </w:tcPr>
                          <w:p w14:paraId="685DAC18" w14:textId="77777777" w:rsidR="00D27BF3" w:rsidRPr="0034245F"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00D27BF3" w:rsidRPr="0034245F" w14:paraId="65DC4569" w14:textId="77777777" w:rsidTr="00786F8F">
                        <w:trPr>
                          <w:trHeight w:val="406"/>
                        </w:trPr>
                        <w:tc>
                          <w:tcPr>
                            <w:tcW w:w="9072" w:type="dxa"/>
                            <w:shd w:val="clear" w:color="auto" w:fill="D9D9D9" w:themeFill="background1" w:themeFillShade="D9"/>
                            <w:vAlign w:val="center"/>
                          </w:tcPr>
                          <w:p w14:paraId="528C27B6" w14:textId="77777777" w:rsidR="00D27BF3" w:rsidRPr="0034245F"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00D27BF3" w:rsidRPr="0078138D" w14:paraId="3DE9EB62" w14:textId="77777777" w:rsidTr="00786F8F">
                        <w:trPr>
                          <w:trHeight w:val="710"/>
                        </w:trPr>
                        <w:tc>
                          <w:tcPr>
                            <w:tcW w:w="9072" w:type="dxa"/>
                            <w:shd w:val="clear" w:color="auto" w:fill="D9D9D9" w:themeFill="background1" w:themeFillShade="D9"/>
                            <w:vAlign w:val="center"/>
                          </w:tcPr>
                          <w:p w14:paraId="4E5FB43F" w14:textId="77777777" w:rsidR="00D27BF3" w:rsidRPr="0078138D" w:rsidRDefault="00D27BF3" w:rsidP="00786F8F">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14:paraId="4892AC54"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00D27BF3" w:rsidRPr="00AE2E20" w14:paraId="2B4FEEBF" w14:textId="77777777" w:rsidTr="00786F8F">
                        <w:trPr>
                          <w:trHeight w:val="422"/>
                        </w:trPr>
                        <w:tc>
                          <w:tcPr>
                            <w:tcW w:w="9072" w:type="dxa"/>
                            <w:shd w:val="clear" w:color="auto" w:fill="D9D9D9" w:themeFill="background1" w:themeFillShade="D9"/>
                            <w:vAlign w:val="center"/>
                          </w:tcPr>
                          <w:p w14:paraId="51F7D269" w14:textId="77777777" w:rsidR="00D27BF3" w:rsidRPr="00AE2E20" w:rsidRDefault="00D27BF3" w:rsidP="00786F8F">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00D27BF3" w:rsidRPr="0078138D" w14:paraId="0EC4DDE0" w14:textId="77777777" w:rsidTr="00786F8F">
                        <w:trPr>
                          <w:trHeight w:val="1251"/>
                        </w:trPr>
                        <w:tc>
                          <w:tcPr>
                            <w:tcW w:w="9072" w:type="dxa"/>
                            <w:shd w:val="clear" w:color="auto" w:fill="D9D9D9" w:themeFill="background1" w:themeFillShade="D9"/>
                            <w:vAlign w:val="center"/>
                          </w:tcPr>
                          <w:p w14:paraId="3486DEBE"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14:paraId="351BF232"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14:paraId="0C273378"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14:paraId="56EE4B20" w14:textId="77777777" w:rsidR="00D27BF3" w:rsidRPr="0078138D" w:rsidRDefault="00D27BF3"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14:paraId="1B004D1E" w14:textId="77777777" w:rsidR="00D27BF3" w:rsidRPr="00B45C4C" w:rsidRDefault="00D27BF3" w:rsidP="00901F7F">
                      <w:pPr>
                        <w:jc w:val="both"/>
                        <w:rPr>
                          <w:rFonts w:ascii="Arial" w:hAnsi="Arial" w:cs="Arial"/>
                        </w:rPr>
                      </w:pPr>
                    </w:p>
                  </w:txbxContent>
                </v:textbox>
                <w10:anchorlock/>
              </v:shape>
            </w:pict>
          </mc:Fallback>
        </mc:AlternateContent>
      </w:r>
    </w:p>
    <w:p w14:paraId="757CE38A" w14:textId="77777777" w:rsidR="0058687F" w:rsidRDefault="0058687F" w:rsidP="00901F7F">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00901F7F" w:rsidRPr="0078138D" w14:paraId="0C23284D" w14:textId="77777777" w:rsidTr="0058687F">
        <w:trPr>
          <w:trHeight w:val="105"/>
        </w:trPr>
        <w:tc>
          <w:tcPr>
            <w:tcW w:w="10456" w:type="dxa"/>
          </w:tcPr>
          <w:p w14:paraId="74EDD326" w14:textId="77777777" w:rsidR="00901F7F" w:rsidRPr="00056E77" w:rsidRDefault="00901F7F" w:rsidP="0021329B">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id="4" w:name="_Hlk527362875"/>
            <w:r w:rsidRPr="00056E77">
              <w:rPr>
                <w:rFonts w:ascii="Arial" w:hAnsi="Arial" w:cs="Arial"/>
                <w:b/>
                <w:color w:val="000000"/>
                <w:lang w:eastAsia="en-US"/>
              </w:rPr>
              <w:t xml:space="preserve">Initial Infiltration Assessment </w:t>
            </w:r>
          </w:p>
          <w:p w14:paraId="62CA5E1A" w14:textId="77777777" w:rsidR="00901F7F" w:rsidRPr="0078138D" w:rsidRDefault="00901F7F" w:rsidP="00D92C1C">
            <w:pPr>
              <w:autoSpaceDE w:val="0"/>
              <w:autoSpaceDN w:val="0"/>
              <w:adjustRightInd w:val="0"/>
              <w:ind w:left="426"/>
              <w:rPr>
                <w:rFonts w:ascii="Arial" w:hAnsi="Arial" w:cs="Arial"/>
                <w:b/>
                <w:color w:val="000000"/>
                <w:lang w:eastAsia="en-US"/>
              </w:rPr>
            </w:pPr>
            <w:r w:rsidRPr="0078138D">
              <w:rPr>
                <w:rFonts w:ascii="Arial" w:hAnsi="Arial" w:cs="Arial"/>
                <w:noProof/>
                <w:color w:val="000000"/>
              </w:rPr>
              <mc:AlternateContent>
                <mc:Choice Requires="wps">
                  <w:drawing>
                    <wp:anchor distT="0" distB="0" distL="114300" distR="114300" simplePos="0" relativeHeight="251672576" behindDoc="0" locked="0" layoutInCell="1" allowOverlap="1" wp14:anchorId="370C7538" wp14:editId="15487EBD">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14:paraId="484E39AF" w14:textId="14770AE0" w:rsidR="00D27BF3" w:rsidRDefault="00D27BF3" w:rsidP="00901F7F">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13"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14"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1C31F5" w14:paraId="37171905" w14:textId="77777777" w:rsidTr="00F3165C">
                                    <w:trPr>
                                      <w:trHeight w:val="426"/>
                                    </w:trPr>
                                    <w:tc>
                                      <w:tcPr>
                                        <w:tcW w:w="9072" w:type="dxa"/>
                                        <w:shd w:val="clear" w:color="auto" w:fill="D9D9D9" w:themeFill="background1" w:themeFillShade="D9"/>
                                        <w:vAlign w:val="center"/>
                                      </w:tcPr>
                                      <w:p w14:paraId="4B41D1B6" w14:textId="3A9D93F5" w:rsidR="00D27BF3" w:rsidRPr="001C31F5" w:rsidRDefault="00D27BF3" w:rsidP="006262E3">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00D27BF3" w:rsidRPr="001C31F5" w14:paraId="699232A2" w14:textId="77777777" w:rsidTr="00F3165C">
                                    <w:trPr>
                                      <w:trHeight w:val="426"/>
                                    </w:trPr>
                                    <w:tc>
                                      <w:tcPr>
                                        <w:tcW w:w="9072" w:type="dxa"/>
                                        <w:shd w:val="clear" w:color="auto" w:fill="D9D9D9" w:themeFill="background1" w:themeFillShade="D9"/>
                                        <w:vAlign w:val="center"/>
                                      </w:tcPr>
                                      <w:p w14:paraId="0C27AFDC" w14:textId="77777777" w:rsidR="00D27BF3" w:rsidRPr="001C31F5" w:rsidRDefault="00D27BF3" w:rsidP="006262E3">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00D27BF3" w:rsidRPr="00850593" w14:paraId="1CA3E821" w14:textId="77777777" w:rsidTr="00F3165C">
                                    <w:trPr>
                                      <w:trHeight w:val="426"/>
                                    </w:trPr>
                                    <w:tc>
                                      <w:tcPr>
                                        <w:tcW w:w="9072" w:type="dxa"/>
                                        <w:shd w:val="clear" w:color="auto" w:fill="D9D9D9" w:themeFill="background1" w:themeFillShade="D9"/>
                                        <w:vAlign w:val="center"/>
                                      </w:tcPr>
                                      <w:p w14:paraId="28AD5508" w14:textId="77777777" w:rsidR="00D27BF3" w:rsidRPr="00850593" w:rsidRDefault="00D27BF3"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00D27BF3" w:rsidRPr="001C31F5" w14:paraId="26F0350A" w14:textId="77777777" w:rsidTr="00F3165C">
                                    <w:trPr>
                                      <w:trHeight w:val="426"/>
                                    </w:trPr>
                                    <w:tc>
                                      <w:tcPr>
                                        <w:tcW w:w="9072" w:type="dxa"/>
                                        <w:shd w:val="clear" w:color="auto" w:fill="D9D9D9" w:themeFill="background1" w:themeFillShade="D9"/>
                                        <w:vAlign w:val="center"/>
                                      </w:tcPr>
                                      <w:p w14:paraId="570CF3C2" w14:textId="77777777" w:rsidR="00D27BF3" w:rsidRPr="001C31F5" w:rsidRDefault="00D27BF3"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00D27BF3" w:rsidRPr="00850593" w14:paraId="051227F6" w14:textId="77777777" w:rsidTr="00F3165C">
                                    <w:trPr>
                                      <w:trHeight w:val="426"/>
                                    </w:trPr>
                                    <w:tc>
                                      <w:tcPr>
                                        <w:tcW w:w="9072" w:type="dxa"/>
                                        <w:shd w:val="clear" w:color="auto" w:fill="D9D9D9" w:themeFill="background1" w:themeFillShade="D9"/>
                                        <w:vAlign w:val="center"/>
                                      </w:tcPr>
                                      <w:p w14:paraId="682F991F" w14:textId="77777777" w:rsidR="00D27BF3" w:rsidRPr="00850593" w:rsidRDefault="00D27BF3" w:rsidP="006262E3">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00D27BF3" w:rsidRPr="001C31F5" w14:paraId="52272450" w14:textId="77777777" w:rsidTr="00F3165C">
                                    <w:trPr>
                                      <w:trHeight w:val="426"/>
                                    </w:trPr>
                                    <w:tc>
                                      <w:tcPr>
                                        <w:tcW w:w="9072" w:type="dxa"/>
                                        <w:shd w:val="clear" w:color="auto" w:fill="D9D9D9" w:themeFill="background1" w:themeFillShade="D9"/>
                                        <w:vAlign w:val="center"/>
                                      </w:tcPr>
                                      <w:p w14:paraId="2493B8D9" w14:textId="77777777" w:rsidR="00D27BF3" w:rsidRPr="001C31F5" w:rsidRDefault="00D27BF3" w:rsidP="006262E3">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00D27BF3" w:rsidRPr="001C31F5" w14:paraId="66EC1EB5" w14:textId="77777777" w:rsidTr="00F3165C">
                                    <w:trPr>
                                      <w:trHeight w:val="426"/>
                                    </w:trPr>
                                    <w:tc>
                                      <w:tcPr>
                                        <w:tcW w:w="9072" w:type="dxa"/>
                                        <w:shd w:val="clear" w:color="auto" w:fill="D9D9D9" w:themeFill="background1" w:themeFillShade="D9"/>
                                        <w:vAlign w:val="center"/>
                                      </w:tcPr>
                                      <w:p w14:paraId="42A8F5D7" w14:textId="7900DA6B" w:rsidR="00D27BF3" w:rsidRPr="001C31F5" w:rsidRDefault="00D27BF3" w:rsidP="006262E3">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14:paraId="43E2EE03" w14:textId="77777777" w:rsidR="00D27BF3" w:rsidRPr="00A27855" w:rsidRDefault="00D27BF3" w:rsidP="00901F7F">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7538" id="Text Box 289" o:spid="_x0000_s1027" type="#_x0000_t202"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" fillcolor="#d7e4bd" strokecolor="#057145">
                      <v:textbox>
                        <w:txbxContent>
                          <w:p w14:paraId="484E39AF" w14:textId="14770AE0" w:rsidR="00D27BF3" w:rsidRDefault="00D27BF3" w:rsidP="00901F7F">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15"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16"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1C31F5" w14:paraId="37171905" w14:textId="77777777" w:rsidTr="00F3165C">
                              <w:trPr>
                                <w:trHeight w:val="426"/>
                              </w:trPr>
                              <w:tc>
                                <w:tcPr>
                                  <w:tcW w:w="9072" w:type="dxa"/>
                                  <w:shd w:val="clear" w:color="auto" w:fill="D9D9D9" w:themeFill="background1" w:themeFillShade="D9"/>
                                  <w:vAlign w:val="center"/>
                                </w:tcPr>
                                <w:p w14:paraId="4B41D1B6" w14:textId="3A9D93F5" w:rsidR="00D27BF3" w:rsidRPr="001C31F5" w:rsidRDefault="00D27BF3" w:rsidP="006262E3">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00D27BF3" w:rsidRPr="001C31F5" w14:paraId="699232A2" w14:textId="77777777" w:rsidTr="00F3165C">
                              <w:trPr>
                                <w:trHeight w:val="426"/>
                              </w:trPr>
                              <w:tc>
                                <w:tcPr>
                                  <w:tcW w:w="9072" w:type="dxa"/>
                                  <w:shd w:val="clear" w:color="auto" w:fill="D9D9D9" w:themeFill="background1" w:themeFillShade="D9"/>
                                  <w:vAlign w:val="center"/>
                                </w:tcPr>
                                <w:p w14:paraId="0C27AFDC" w14:textId="77777777" w:rsidR="00D27BF3" w:rsidRPr="001C31F5" w:rsidRDefault="00D27BF3" w:rsidP="006262E3">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00D27BF3" w:rsidRPr="00850593" w14:paraId="1CA3E821" w14:textId="77777777" w:rsidTr="00F3165C">
                              <w:trPr>
                                <w:trHeight w:val="426"/>
                              </w:trPr>
                              <w:tc>
                                <w:tcPr>
                                  <w:tcW w:w="9072" w:type="dxa"/>
                                  <w:shd w:val="clear" w:color="auto" w:fill="D9D9D9" w:themeFill="background1" w:themeFillShade="D9"/>
                                  <w:vAlign w:val="center"/>
                                </w:tcPr>
                                <w:p w14:paraId="28AD5508" w14:textId="77777777" w:rsidR="00D27BF3" w:rsidRPr="00850593" w:rsidRDefault="00D27BF3"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00D27BF3" w:rsidRPr="001C31F5" w14:paraId="26F0350A" w14:textId="77777777" w:rsidTr="00F3165C">
                              <w:trPr>
                                <w:trHeight w:val="426"/>
                              </w:trPr>
                              <w:tc>
                                <w:tcPr>
                                  <w:tcW w:w="9072" w:type="dxa"/>
                                  <w:shd w:val="clear" w:color="auto" w:fill="D9D9D9" w:themeFill="background1" w:themeFillShade="D9"/>
                                  <w:vAlign w:val="center"/>
                                </w:tcPr>
                                <w:p w14:paraId="570CF3C2" w14:textId="77777777" w:rsidR="00D27BF3" w:rsidRPr="001C31F5" w:rsidRDefault="00D27BF3"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00D27BF3" w:rsidRPr="00850593" w14:paraId="051227F6" w14:textId="77777777" w:rsidTr="00F3165C">
                              <w:trPr>
                                <w:trHeight w:val="426"/>
                              </w:trPr>
                              <w:tc>
                                <w:tcPr>
                                  <w:tcW w:w="9072" w:type="dxa"/>
                                  <w:shd w:val="clear" w:color="auto" w:fill="D9D9D9" w:themeFill="background1" w:themeFillShade="D9"/>
                                  <w:vAlign w:val="center"/>
                                </w:tcPr>
                                <w:p w14:paraId="682F991F" w14:textId="77777777" w:rsidR="00D27BF3" w:rsidRPr="00850593" w:rsidRDefault="00D27BF3" w:rsidP="006262E3">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00D27BF3" w:rsidRPr="001C31F5" w14:paraId="52272450" w14:textId="77777777" w:rsidTr="00F3165C">
                              <w:trPr>
                                <w:trHeight w:val="426"/>
                              </w:trPr>
                              <w:tc>
                                <w:tcPr>
                                  <w:tcW w:w="9072" w:type="dxa"/>
                                  <w:shd w:val="clear" w:color="auto" w:fill="D9D9D9" w:themeFill="background1" w:themeFillShade="D9"/>
                                  <w:vAlign w:val="center"/>
                                </w:tcPr>
                                <w:p w14:paraId="2493B8D9" w14:textId="77777777" w:rsidR="00D27BF3" w:rsidRPr="001C31F5" w:rsidRDefault="00D27BF3" w:rsidP="006262E3">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00D27BF3" w:rsidRPr="001C31F5" w14:paraId="66EC1EB5" w14:textId="77777777" w:rsidTr="00F3165C">
                              <w:trPr>
                                <w:trHeight w:val="426"/>
                              </w:trPr>
                              <w:tc>
                                <w:tcPr>
                                  <w:tcW w:w="9072" w:type="dxa"/>
                                  <w:shd w:val="clear" w:color="auto" w:fill="D9D9D9" w:themeFill="background1" w:themeFillShade="D9"/>
                                  <w:vAlign w:val="center"/>
                                </w:tcPr>
                                <w:p w14:paraId="42A8F5D7" w14:textId="7900DA6B" w:rsidR="00D27BF3" w:rsidRPr="001C31F5" w:rsidRDefault="00D27BF3" w:rsidP="006262E3">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14:paraId="43E2EE03" w14:textId="77777777" w:rsidR="00D27BF3" w:rsidRPr="00A27855" w:rsidRDefault="00D27BF3" w:rsidP="00901F7F">
                            <w:pPr>
                              <w:autoSpaceDE w:val="0"/>
                              <w:autoSpaceDN w:val="0"/>
                              <w:adjustRightInd w:val="0"/>
                              <w:spacing w:after="120" w:line="276" w:lineRule="auto"/>
                              <w:jc w:val="both"/>
                              <w:rPr>
                                <w:rFonts w:ascii="Arial" w:hAnsi="Arial" w:cs="Arial"/>
                              </w:rPr>
                            </w:pPr>
                          </w:p>
                        </w:txbxContent>
                      </v:textbox>
                    </v:shape>
                  </w:pict>
                </mc:Fallback>
              </mc:AlternateContent>
            </w:r>
          </w:p>
          <w:p w14:paraId="0888EAAF" w14:textId="77777777" w:rsidR="00901F7F" w:rsidRPr="0078138D" w:rsidRDefault="00901F7F" w:rsidP="00D92C1C">
            <w:pPr>
              <w:autoSpaceDE w:val="0"/>
              <w:autoSpaceDN w:val="0"/>
              <w:adjustRightInd w:val="0"/>
              <w:ind w:left="426"/>
              <w:rPr>
                <w:rFonts w:ascii="Arial" w:hAnsi="Arial" w:cs="Arial"/>
                <w:b/>
                <w:color w:val="000000"/>
                <w:lang w:eastAsia="en-US"/>
              </w:rPr>
            </w:pPr>
          </w:p>
          <w:p w14:paraId="079FE9E2" w14:textId="77777777" w:rsidR="00901F7F" w:rsidRPr="0078138D" w:rsidRDefault="00901F7F" w:rsidP="00D92C1C">
            <w:pPr>
              <w:autoSpaceDE w:val="0"/>
              <w:autoSpaceDN w:val="0"/>
              <w:adjustRightInd w:val="0"/>
              <w:ind w:left="426"/>
              <w:rPr>
                <w:rFonts w:ascii="Arial" w:hAnsi="Arial" w:cs="Arial"/>
                <w:b/>
                <w:color w:val="000000"/>
                <w:lang w:eastAsia="en-US"/>
              </w:rPr>
            </w:pPr>
          </w:p>
          <w:p w14:paraId="1CDC4052" w14:textId="77777777" w:rsidR="00901F7F" w:rsidRPr="0078138D" w:rsidRDefault="00901F7F" w:rsidP="00D92C1C">
            <w:pPr>
              <w:autoSpaceDE w:val="0"/>
              <w:autoSpaceDN w:val="0"/>
              <w:adjustRightInd w:val="0"/>
              <w:ind w:left="426"/>
              <w:rPr>
                <w:rFonts w:ascii="Arial" w:hAnsi="Arial" w:cs="Arial"/>
                <w:b/>
                <w:color w:val="000000"/>
                <w:lang w:eastAsia="en-US"/>
              </w:rPr>
            </w:pPr>
          </w:p>
          <w:p w14:paraId="489C4CA0" w14:textId="77777777" w:rsidR="00901F7F" w:rsidRPr="0078138D" w:rsidRDefault="00901F7F" w:rsidP="00D92C1C">
            <w:pPr>
              <w:autoSpaceDE w:val="0"/>
              <w:autoSpaceDN w:val="0"/>
              <w:adjustRightInd w:val="0"/>
              <w:ind w:left="426"/>
              <w:rPr>
                <w:rFonts w:ascii="Arial" w:hAnsi="Arial" w:cs="Arial"/>
                <w:b/>
                <w:color w:val="000000"/>
                <w:lang w:eastAsia="en-US"/>
              </w:rPr>
            </w:pPr>
          </w:p>
          <w:p w14:paraId="2F3470DD" w14:textId="77777777" w:rsidR="00901F7F" w:rsidRPr="0078138D" w:rsidRDefault="00901F7F" w:rsidP="00D92C1C">
            <w:pPr>
              <w:autoSpaceDE w:val="0"/>
              <w:autoSpaceDN w:val="0"/>
              <w:adjustRightInd w:val="0"/>
              <w:ind w:left="426"/>
              <w:rPr>
                <w:rFonts w:ascii="Arial" w:hAnsi="Arial" w:cs="Arial"/>
                <w:b/>
                <w:color w:val="000000"/>
                <w:lang w:eastAsia="en-US"/>
              </w:rPr>
            </w:pPr>
          </w:p>
          <w:p w14:paraId="09DAA6DB" w14:textId="1F9C0358" w:rsidR="00901F7F" w:rsidRDefault="00901F7F" w:rsidP="00D92C1C">
            <w:pPr>
              <w:autoSpaceDE w:val="0"/>
              <w:autoSpaceDN w:val="0"/>
              <w:adjustRightInd w:val="0"/>
              <w:ind w:left="426"/>
              <w:rPr>
                <w:rFonts w:ascii="Arial" w:hAnsi="Arial" w:cs="Arial"/>
                <w:b/>
                <w:color w:val="000000"/>
                <w:lang w:eastAsia="en-US"/>
              </w:rPr>
            </w:pPr>
          </w:p>
          <w:p w14:paraId="3F390BD4" w14:textId="7C3D6332" w:rsidR="00850593" w:rsidRDefault="00850593" w:rsidP="00D92C1C">
            <w:pPr>
              <w:autoSpaceDE w:val="0"/>
              <w:autoSpaceDN w:val="0"/>
              <w:adjustRightInd w:val="0"/>
              <w:ind w:left="426"/>
              <w:rPr>
                <w:rFonts w:ascii="Arial" w:hAnsi="Arial" w:cs="Arial"/>
                <w:b/>
                <w:color w:val="000000"/>
                <w:lang w:eastAsia="en-US"/>
              </w:rPr>
            </w:pPr>
          </w:p>
          <w:p w14:paraId="5A1363D5" w14:textId="77777777" w:rsidR="00850593" w:rsidRDefault="00850593" w:rsidP="00D92C1C">
            <w:pPr>
              <w:autoSpaceDE w:val="0"/>
              <w:autoSpaceDN w:val="0"/>
              <w:adjustRightInd w:val="0"/>
              <w:ind w:left="426"/>
              <w:rPr>
                <w:rFonts w:ascii="Arial" w:hAnsi="Arial" w:cs="Arial"/>
                <w:b/>
                <w:color w:val="000000"/>
                <w:lang w:eastAsia="en-US"/>
              </w:rPr>
            </w:pPr>
          </w:p>
          <w:p w14:paraId="283C7909" w14:textId="78D8FE4C" w:rsidR="00901F7F" w:rsidRDefault="00901F7F" w:rsidP="00D92C1C">
            <w:pPr>
              <w:autoSpaceDE w:val="0"/>
              <w:autoSpaceDN w:val="0"/>
              <w:adjustRightInd w:val="0"/>
              <w:ind w:right="34"/>
              <w:rPr>
                <w:rFonts w:ascii="Arial" w:hAnsi="Arial" w:cs="Arial"/>
                <w:b/>
                <w:color w:val="000000"/>
                <w:lang w:eastAsia="en-US"/>
              </w:rPr>
            </w:pPr>
          </w:p>
          <w:p w14:paraId="37A0900A" w14:textId="40C9B127" w:rsidR="00474486" w:rsidRDefault="00474486" w:rsidP="00D92C1C">
            <w:pPr>
              <w:autoSpaceDE w:val="0"/>
              <w:autoSpaceDN w:val="0"/>
              <w:adjustRightInd w:val="0"/>
              <w:ind w:right="34"/>
              <w:rPr>
                <w:rFonts w:ascii="Arial" w:hAnsi="Arial" w:cs="Arial"/>
                <w:b/>
                <w:color w:val="000000"/>
                <w:lang w:eastAsia="en-US"/>
              </w:rPr>
            </w:pPr>
          </w:p>
          <w:p w14:paraId="149DF44C" w14:textId="0AB1B3E5" w:rsidR="0058687F" w:rsidRDefault="0058687F" w:rsidP="00D92C1C">
            <w:pPr>
              <w:autoSpaceDE w:val="0"/>
              <w:autoSpaceDN w:val="0"/>
              <w:adjustRightInd w:val="0"/>
              <w:ind w:right="34"/>
              <w:rPr>
                <w:rFonts w:ascii="Arial" w:hAnsi="Arial" w:cs="Arial"/>
                <w:b/>
                <w:color w:val="000000"/>
                <w:lang w:eastAsia="en-US"/>
              </w:rPr>
            </w:pPr>
          </w:p>
          <w:p w14:paraId="5E4F1914" w14:textId="1B81F9A5" w:rsidR="0058687F" w:rsidRDefault="0058687F" w:rsidP="00D92C1C">
            <w:pPr>
              <w:autoSpaceDE w:val="0"/>
              <w:autoSpaceDN w:val="0"/>
              <w:adjustRightInd w:val="0"/>
              <w:ind w:right="34"/>
              <w:rPr>
                <w:rFonts w:ascii="Arial" w:hAnsi="Arial" w:cs="Arial"/>
                <w:b/>
                <w:color w:val="000000"/>
                <w:lang w:eastAsia="en-US"/>
              </w:rPr>
            </w:pPr>
          </w:p>
          <w:p w14:paraId="6452FF90" w14:textId="5F23223C" w:rsidR="0058687F" w:rsidRDefault="0058687F" w:rsidP="00D92C1C">
            <w:pPr>
              <w:autoSpaceDE w:val="0"/>
              <w:autoSpaceDN w:val="0"/>
              <w:adjustRightInd w:val="0"/>
              <w:ind w:right="34"/>
              <w:rPr>
                <w:rFonts w:ascii="Arial" w:hAnsi="Arial" w:cs="Arial"/>
                <w:b/>
                <w:color w:val="000000"/>
                <w:lang w:eastAsia="en-US"/>
              </w:rPr>
            </w:pPr>
          </w:p>
          <w:p w14:paraId="61E5395A" w14:textId="31D61E91" w:rsidR="0058687F" w:rsidRDefault="0058687F" w:rsidP="00D92C1C">
            <w:pPr>
              <w:autoSpaceDE w:val="0"/>
              <w:autoSpaceDN w:val="0"/>
              <w:adjustRightInd w:val="0"/>
              <w:ind w:right="34"/>
              <w:rPr>
                <w:rFonts w:ascii="Arial" w:hAnsi="Arial" w:cs="Arial"/>
                <w:b/>
                <w:color w:val="000000"/>
                <w:lang w:eastAsia="en-US"/>
              </w:rPr>
            </w:pPr>
          </w:p>
          <w:p w14:paraId="7E5F7797" w14:textId="2F7BD0AC" w:rsidR="0058687F" w:rsidRDefault="0058687F" w:rsidP="00D92C1C">
            <w:pPr>
              <w:autoSpaceDE w:val="0"/>
              <w:autoSpaceDN w:val="0"/>
              <w:adjustRightInd w:val="0"/>
              <w:ind w:right="34"/>
              <w:rPr>
                <w:rFonts w:ascii="Arial" w:hAnsi="Arial" w:cs="Arial"/>
                <w:b/>
                <w:color w:val="000000"/>
                <w:lang w:eastAsia="en-US"/>
              </w:rPr>
            </w:pPr>
          </w:p>
          <w:p w14:paraId="3C0110DB" w14:textId="0FF06825" w:rsidR="0058687F" w:rsidRDefault="0058687F" w:rsidP="00D92C1C">
            <w:pPr>
              <w:autoSpaceDE w:val="0"/>
              <w:autoSpaceDN w:val="0"/>
              <w:adjustRightInd w:val="0"/>
              <w:ind w:right="34"/>
              <w:rPr>
                <w:rFonts w:ascii="Arial" w:hAnsi="Arial" w:cs="Arial"/>
                <w:b/>
                <w:color w:val="000000"/>
                <w:lang w:eastAsia="en-US"/>
              </w:rPr>
            </w:pPr>
          </w:p>
          <w:p w14:paraId="14D80AF7" w14:textId="3F29700F" w:rsidR="0058687F" w:rsidRDefault="0058687F" w:rsidP="00D92C1C">
            <w:pPr>
              <w:autoSpaceDE w:val="0"/>
              <w:autoSpaceDN w:val="0"/>
              <w:adjustRightInd w:val="0"/>
              <w:ind w:right="34"/>
              <w:rPr>
                <w:rFonts w:ascii="Arial" w:hAnsi="Arial" w:cs="Arial"/>
                <w:b/>
                <w:color w:val="000000"/>
                <w:lang w:eastAsia="en-US"/>
              </w:rPr>
            </w:pPr>
          </w:p>
          <w:p w14:paraId="33BCD07C" w14:textId="788D2AF3" w:rsidR="0058687F" w:rsidRDefault="0058687F" w:rsidP="00D92C1C">
            <w:pPr>
              <w:autoSpaceDE w:val="0"/>
              <w:autoSpaceDN w:val="0"/>
              <w:adjustRightInd w:val="0"/>
              <w:ind w:right="34"/>
              <w:rPr>
                <w:rFonts w:ascii="Arial" w:hAnsi="Arial" w:cs="Arial"/>
                <w:b/>
                <w:color w:val="000000"/>
                <w:lang w:eastAsia="en-US"/>
              </w:rPr>
            </w:pPr>
          </w:p>
          <w:p w14:paraId="5AB5A403" w14:textId="77777777" w:rsidR="00544D4A" w:rsidRDefault="00544D4A" w:rsidP="00D92C1C">
            <w:pPr>
              <w:autoSpaceDE w:val="0"/>
              <w:autoSpaceDN w:val="0"/>
              <w:adjustRightInd w:val="0"/>
              <w:ind w:right="34"/>
              <w:rPr>
                <w:rFonts w:ascii="Arial" w:hAnsi="Arial" w:cs="Arial"/>
                <w:b/>
                <w:color w:val="000000"/>
                <w:lang w:eastAsia="en-US"/>
              </w:rPr>
            </w:pPr>
          </w:p>
          <w:p w14:paraId="1B489A76" w14:textId="77777777" w:rsidR="0058687F" w:rsidRDefault="0058687F" w:rsidP="0058687F">
            <w:pPr>
              <w:autoSpaceDE w:val="0"/>
              <w:autoSpaceDN w:val="0"/>
              <w:adjustRightInd w:val="0"/>
              <w:ind w:left="26" w:firstLine="310"/>
              <w:rPr>
                <w:rFonts w:ascii="Arial" w:hAnsi="Arial" w:cs="Arial"/>
                <w:color w:val="000000"/>
                <w:lang w:eastAsia="en-US"/>
              </w:rPr>
            </w:pPr>
          </w:p>
          <w:p w14:paraId="4B5A6EB8" w14:textId="77777777" w:rsidR="0058687F" w:rsidRPr="007014BF" w:rsidRDefault="0058687F" w:rsidP="0058687F">
            <w:pPr>
              <w:pStyle w:val="ListParagraph"/>
              <w:numPr>
                <w:ilvl w:val="0"/>
                <w:numId w:val="32"/>
              </w:numPr>
              <w:autoSpaceDE w:val="0"/>
              <w:autoSpaceDN w:val="0"/>
              <w:adjustRightInd w:val="0"/>
              <w:rPr>
                <w:rFonts w:ascii="Arial" w:hAnsi="Arial" w:cs="Arial"/>
                <w:b/>
                <w:color w:val="000000"/>
                <w:lang w:eastAsia="en-US"/>
              </w:rPr>
            </w:pPr>
            <w:r w:rsidRPr="007014BF">
              <w:rPr>
                <w:rFonts w:ascii="Arial" w:hAnsi="Arial" w:cs="Arial"/>
                <w:b/>
                <w:color w:val="000000"/>
                <w:lang w:eastAsia="en-US"/>
              </w:rPr>
              <w:lastRenderedPageBreak/>
              <w:t>Approximate Impermeable Area</w:t>
            </w:r>
            <w:r w:rsidRPr="007014BF">
              <w:rPr>
                <w:rFonts w:ascii="Arial" w:hAnsi="Arial" w:cs="Arial"/>
                <w:i/>
                <w:color w:val="000000"/>
                <w:lang w:eastAsia="en-US"/>
              </w:rPr>
              <w:t xml:space="preserve"> </w:t>
            </w:r>
          </w:p>
          <w:p w14:paraId="6756581E" w14:textId="77777777" w:rsidR="0058687F" w:rsidRDefault="0058687F" w:rsidP="0058687F">
            <w:pPr>
              <w:autoSpaceDE w:val="0"/>
              <w:autoSpaceDN w:val="0"/>
              <w:adjustRightInd w:val="0"/>
              <w:rPr>
                <w:rFonts w:ascii="Arial" w:hAnsi="Arial" w:cs="Arial"/>
                <w:color w:val="000000"/>
                <w:lang w:eastAsia="en-US"/>
              </w:rPr>
            </w:pPr>
          </w:p>
          <w:p w14:paraId="767F577A" w14:textId="77777777" w:rsidR="0058687F" w:rsidRDefault="0058687F" w:rsidP="0058687F">
            <w:pPr>
              <w:autoSpaceDE w:val="0"/>
              <w:autoSpaceDN w:val="0"/>
              <w:adjustRightInd w:val="0"/>
              <w:ind w:firstLine="310"/>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12AB46E" wp14:editId="2C1CC363">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14:paraId="7E642ED5" w14:textId="77777777" w:rsidR="00D27BF3" w:rsidRDefault="00D27BF3" w:rsidP="0058687F">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14:paraId="6465AEFE" w14:textId="77777777" w:rsidR="00D27BF3" w:rsidRDefault="00D27BF3" w:rsidP="0058687F">
                                  <w:pPr>
                                    <w:jc w:val="both"/>
                                    <w:rPr>
                                      <w:rFonts w:ascii="Arial" w:hAnsi="Arial" w:cs="Arial"/>
                                      <w:color w:val="000000"/>
                                      <w:lang w:eastAsia="en-US"/>
                                    </w:rPr>
                                  </w:pPr>
                                </w:p>
                                <w:p w14:paraId="2BF72BCE" w14:textId="77777777" w:rsidR="00D27BF3" w:rsidRDefault="00D27BF3" w:rsidP="0058687F">
                                  <w:pPr>
                                    <w:jc w:val="both"/>
                                    <w:rPr>
                                      <w:rFonts w:ascii="Arial" w:hAnsi="Arial" w:cs="Arial"/>
                                      <w:color w:val="000000"/>
                                      <w:lang w:eastAsia="en-US"/>
                                    </w:rPr>
                                  </w:pPr>
                                </w:p>
                                <w:p w14:paraId="44583608" w14:textId="77777777" w:rsidR="00D27BF3" w:rsidRDefault="00D27BF3" w:rsidP="0058687F">
                                  <w:pPr>
                                    <w:jc w:val="both"/>
                                    <w:rPr>
                                      <w:rFonts w:ascii="Arial" w:hAnsi="Arial" w:cs="Arial"/>
                                      <w:color w:val="000000"/>
                                      <w:lang w:eastAsia="en-US"/>
                                    </w:rPr>
                                  </w:pPr>
                                </w:p>
                                <w:p w14:paraId="071DB397" w14:textId="77777777" w:rsidR="00D27BF3" w:rsidRDefault="00D27BF3" w:rsidP="0058687F">
                                  <w:pPr>
                                    <w:jc w:val="both"/>
                                    <w:rPr>
                                      <w:rFonts w:ascii="Arial" w:hAnsi="Arial" w:cs="Arial"/>
                                      <w:color w:val="000000"/>
                                      <w:lang w:eastAsia="en-US"/>
                                    </w:rPr>
                                  </w:pPr>
                                </w:p>
                                <w:p w14:paraId="197F63CD" w14:textId="77777777" w:rsidR="00D27BF3" w:rsidRDefault="00D27BF3" w:rsidP="0058687F">
                                  <w:pPr>
                                    <w:jc w:val="both"/>
                                    <w:rPr>
                                      <w:rFonts w:ascii="Arial" w:hAnsi="Arial" w:cs="Arial"/>
                                    </w:rPr>
                                  </w:pPr>
                                </w:p>
                                <w:p w14:paraId="47246EF0" w14:textId="77777777" w:rsidR="00D27BF3" w:rsidRDefault="00D27BF3" w:rsidP="0058687F">
                                  <w:pPr>
                                    <w:jc w:val="both"/>
                                    <w:rPr>
                                      <w:rFonts w:ascii="Arial" w:hAnsi="Arial" w:cs="Arial"/>
                                    </w:rPr>
                                  </w:pPr>
                                </w:p>
                                <w:p w14:paraId="5BC0C141" w14:textId="77777777" w:rsidR="00D27BF3" w:rsidRDefault="00D27BF3" w:rsidP="0058687F">
                                  <w:pPr>
                                    <w:jc w:val="both"/>
                                    <w:rPr>
                                      <w:rFonts w:ascii="Arial" w:hAnsi="Arial" w:cs="Arial"/>
                                    </w:rPr>
                                  </w:pPr>
                                </w:p>
                                <w:p w14:paraId="0CC2D32D" w14:textId="77777777" w:rsidR="00D27BF3" w:rsidRDefault="00D27BF3" w:rsidP="0058687F">
                                  <w:pPr>
                                    <w:jc w:val="both"/>
                                    <w:rPr>
                                      <w:rFonts w:ascii="Arial" w:hAnsi="Arial" w:cs="Arial"/>
                                    </w:rPr>
                                  </w:pPr>
                                </w:p>
                                <w:p w14:paraId="292C22CA" w14:textId="77777777" w:rsidR="00D27BF3" w:rsidRDefault="00D27BF3" w:rsidP="0058687F">
                                  <w:pPr>
                                    <w:jc w:val="both"/>
                                    <w:rPr>
                                      <w:rFonts w:ascii="Arial" w:hAnsi="Arial" w:cs="Arial"/>
                                    </w:rPr>
                                  </w:pPr>
                                </w:p>
                                <w:p w14:paraId="1D3F7720" w14:textId="77777777" w:rsidR="00D27BF3" w:rsidRDefault="00D27BF3" w:rsidP="0058687F">
                                  <w:pPr>
                                    <w:jc w:val="both"/>
                                    <w:rPr>
                                      <w:rFonts w:ascii="Arial" w:hAnsi="Arial" w:cs="Arial"/>
                                    </w:rPr>
                                  </w:pPr>
                                </w:p>
                                <w:p w14:paraId="26C9D500" w14:textId="77777777" w:rsidR="00D27BF3" w:rsidRDefault="00D27BF3" w:rsidP="0058687F">
                                  <w:pPr>
                                    <w:jc w:val="both"/>
                                    <w:rPr>
                                      <w:rFonts w:ascii="Arial" w:hAnsi="Arial" w:cs="Arial"/>
                                    </w:rPr>
                                  </w:pPr>
                                </w:p>
                                <w:p w14:paraId="27FD3AB1" w14:textId="77777777" w:rsidR="00D27BF3" w:rsidRDefault="00D27BF3" w:rsidP="0058687F">
                                  <w:pPr>
                                    <w:jc w:val="both"/>
                                    <w:rPr>
                                      <w:rFonts w:ascii="Arial" w:hAnsi="Arial" w:cs="Arial"/>
                                    </w:rPr>
                                  </w:pPr>
                                </w:p>
                                <w:p w14:paraId="38C15C09" w14:textId="77777777" w:rsidR="00D27BF3" w:rsidRDefault="00D27BF3" w:rsidP="0058687F">
                                  <w:pPr>
                                    <w:jc w:val="both"/>
                                    <w:rPr>
                                      <w:rFonts w:ascii="Arial" w:hAnsi="Arial" w:cs="Arial"/>
                                    </w:rPr>
                                  </w:pPr>
                                </w:p>
                                <w:p w14:paraId="6CF4A6E6" w14:textId="77777777" w:rsidR="00D27BF3" w:rsidRDefault="00D27BF3" w:rsidP="0058687F">
                                  <w:pPr>
                                    <w:jc w:val="both"/>
                                    <w:rPr>
                                      <w:rFonts w:ascii="Arial" w:hAnsi="Arial" w:cs="Arial"/>
                                    </w:rPr>
                                  </w:pPr>
                                </w:p>
                                <w:p w14:paraId="00B3B966" w14:textId="77777777" w:rsidR="00D27BF3" w:rsidRDefault="00D27BF3" w:rsidP="0058687F">
                                  <w:pPr>
                                    <w:jc w:val="both"/>
                                    <w:rPr>
                                      <w:rFonts w:ascii="Arial" w:hAnsi="Arial" w:cs="Arial"/>
                                    </w:rPr>
                                  </w:pPr>
                                </w:p>
                                <w:p w14:paraId="09DC2AA4" w14:textId="77777777" w:rsidR="00D27BF3" w:rsidRDefault="00D27BF3" w:rsidP="0058687F">
                                  <w:pPr>
                                    <w:jc w:val="both"/>
                                    <w:rPr>
                                      <w:rFonts w:ascii="Arial" w:hAnsi="Arial" w:cs="Arial"/>
                                    </w:rPr>
                                  </w:pPr>
                                </w:p>
                                <w:p w14:paraId="5E5C8BFA" w14:textId="77777777" w:rsidR="00D27BF3" w:rsidRDefault="00D27BF3" w:rsidP="0058687F">
                                  <w:pPr>
                                    <w:jc w:val="both"/>
                                    <w:rPr>
                                      <w:rFonts w:ascii="Arial" w:hAnsi="Arial" w:cs="Arial"/>
                                    </w:rPr>
                                  </w:pPr>
                                </w:p>
                                <w:p w14:paraId="1F72D638" w14:textId="77777777" w:rsidR="00D27BF3" w:rsidRDefault="00D27BF3" w:rsidP="0058687F">
                                  <w:pPr>
                                    <w:jc w:val="both"/>
                                    <w:rPr>
                                      <w:rFonts w:ascii="Arial" w:hAnsi="Arial" w:cs="Arial"/>
                                    </w:rPr>
                                  </w:pPr>
                                </w:p>
                                <w:p w14:paraId="1390DCCA" w14:textId="77777777" w:rsidR="00D27BF3" w:rsidRDefault="00D27BF3" w:rsidP="0058687F">
                                  <w:pPr>
                                    <w:jc w:val="both"/>
                                    <w:rPr>
                                      <w:rFonts w:ascii="Arial" w:hAnsi="Arial" w:cs="Arial"/>
                                    </w:rPr>
                                  </w:pPr>
                                </w:p>
                                <w:p w14:paraId="3772FEEF" w14:textId="77777777" w:rsidR="00D27BF3" w:rsidRDefault="00D27BF3" w:rsidP="0058687F">
                                  <w:pPr>
                                    <w:jc w:val="both"/>
                                    <w:rPr>
                                      <w:rFonts w:ascii="Arial" w:hAnsi="Arial" w:cs="Arial"/>
                                    </w:rPr>
                                  </w:pPr>
                                </w:p>
                                <w:p w14:paraId="51AAF096" w14:textId="77777777" w:rsidR="00D27BF3" w:rsidRDefault="00D27BF3" w:rsidP="0058687F">
                                  <w:pPr>
                                    <w:jc w:val="both"/>
                                    <w:rPr>
                                      <w:rFonts w:ascii="Arial" w:hAnsi="Arial" w:cs="Arial"/>
                                    </w:rPr>
                                  </w:pPr>
                                </w:p>
                                <w:p w14:paraId="25DC9B90" w14:textId="77777777" w:rsidR="00D27BF3" w:rsidRPr="00B45C4C" w:rsidRDefault="00D27BF3" w:rsidP="0058687F">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12AB46E" id="Text Box 2" o:spid="_x0000_s1028" type="#_x0000_t202" style="width:471.9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" fillcolor="#d7e4bd" strokecolor="#057145">
                      <v:textbox>
                        <w:txbxContent>
                          <w:p w14:paraId="7E642ED5" w14:textId="77777777" w:rsidR="00D27BF3" w:rsidRDefault="00D27BF3" w:rsidP="0058687F">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14:paraId="6465AEFE" w14:textId="77777777" w:rsidR="00D27BF3" w:rsidRDefault="00D27BF3" w:rsidP="0058687F">
                            <w:pPr>
                              <w:jc w:val="both"/>
                              <w:rPr>
                                <w:rFonts w:ascii="Arial" w:hAnsi="Arial" w:cs="Arial"/>
                                <w:color w:val="000000"/>
                                <w:lang w:eastAsia="en-US"/>
                              </w:rPr>
                            </w:pPr>
                          </w:p>
                          <w:p w14:paraId="2BF72BCE" w14:textId="77777777" w:rsidR="00D27BF3" w:rsidRDefault="00D27BF3" w:rsidP="0058687F">
                            <w:pPr>
                              <w:jc w:val="both"/>
                              <w:rPr>
                                <w:rFonts w:ascii="Arial" w:hAnsi="Arial" w:cs="Arial"/>
                                <w:color w:val="000000"/>
                                <w:lang w:eastAsia="en-US"/>
                              </w:rPr>
                            </w:pPr>
                          </w:p>
                          <w:p w14:paraId="44583608" w14:textId="77777777" w:rsidR="00D27BF3" w:rsidRDefault="00D27BF3" w:rsidP="0058687F">
                            <w:pPr>
                              <w:jc w:val="both"/>
                              <w:rPr>
                                <w:rFonts w:ascii="Arial" w:hAnsi="Arial" w:cs="Arial"/>
                                <w:color w:val="000000"/>
                                <w:lang w:eastAsia="en-US"/>
                              </w:rPr>
                            </w:pPr>
                          </w:p>
                          <w:p w14:paraId="071DB397" w14:textId="77777777" w:rsidR="00D27BF3" w:rsidRDefault="00D27BF3" w:rsidP="0058687F">
                            <w:pPr>
                              <w:jc w:val="both"/>
                              <w:rPr>
                                <w:rFonts w:ascii="Arial" w:hAnsi="Arial" w:cs="Arial"/>
                                <w:color w:val="000000"/>
                                <w:lang w:eastAsia="en-US"/>
                              </w:rPr>
                            </w:pPr>
                          </w:p>
                          <w:p w14:paraId="197F63CD" w14:textId="77777777" w:rsidR="00D27BF3" w:rsidRDefault="00D27BF3" w:rsidP="0058687F">
                            <w:pPr>
                              <w:jc w:val="both"/>
                              <w:rPr>
                                <w:rFonts w:ascii="Arial" w:hAnsi="Arial" w:cs="Arial"/>
                              </w:rPr>
                            </w:pPr>
                          </w:p>
                          <w:p w14:paraId="47246EF0" w14:textId="77777777" w:rsidR="00D27BF3" w:rsidRDefault="00D27BF3" w:rsidP="0058687F">
                            <w:pPr>
                              <w:jc w:val="both"/>
                              <w:rPr>
                                <w:rFonts w:ascii="Arial" w:hAnsi="Arial" w:cs="Arial"/>
                              </w:rPr>
                            </w:pPr>
                          </w:p>
                          <w:p w14:paraId="5BC0C141" w14:textId="77777777" w:rsidR="00D27BF3" w:rsidRDefault="00D27BF3" w:rsidP="0058687F">
                            <w:pPr>
                              <w:jc w:val="both"/>
                              <w:rPr>
                                <w:rFonts w:ascii="Arial" w:hAnsi="Arial" w:cs="Arial"/>
                              </w:rPr>
                            </w:pPr>
                          </w:p>
                          <w:p w14:paraId="0CC2D32D" w14:textId="77777777" w:rsidR="00D27BF3" w:rsidRDefault="00D27BF3" w:rsidP="0058687F">
                            <w:pPr>
                              <w:jc w:val="both"/>
                              <w:rPr>
                                <w:rFonts w:ascii="Arial" w:hAnsi="Arial" w:cs="Arial"/>
                              </w:rPr>
                            </w:pPr>
                          </w:p>
                          <w:p w14:paraId="292C22CA" w14:textId="77777777" w:rsidR="00D27BF3" w:rsidRDefault="00D27BF3" w:rsidP="0058687F">
                            <w:pPr>
                              <w:jc w:val="both"/>
                              <w:rPr>
                                <w:rFonts w:ascii="Arial" w:hAnsi="Arial" w:cs="Arial"/>
                              </w:rPr>
                            </w:pPr>
                          </w:p>
                          <w:p w14:paraId="1D3F7720" w14:textId="77777777" w:rsidR="00D27BF3" w:rsidRDefault="00D27BF3" w:rsidP="0058687F">
                            <w:pPr>
                              <w:jc w:val="both"/>
                              <w:rPr>
                                <w:rFonts w:ascii="Arial" w:hAnsi="Arial" w:cs="Arial"/>
                              </w:rPr>
                            </w:pPr>
                          </w:p>
                          <w:p w14:paraId="26C9D500" w14:textId="77777777" w:rsidR="00D27BF3" w:rsidRDefault="00D27BF3" w:rsidP="0058687F">
                            <w:pPr>
                              <w:jc w:val="both"/>
                              <w:rPr>
                                <w:rFonts w:ascii="Arial" w:hAnsi="Arial" w:cs="Arial"/>
                              </w:rPr>
                            </w:pPr>
                          </w:p>
                          <w:p w14:paraId="27FD3AB1" w14:textId="77777777" w:rsidR="00D27BF3" w:rsidRDefault="00D27BF3" w:rsidP="0058687F">
                            <w:pPr>
                              <w:jc w:val="both"/>
                              <w:rPr>
                                <w:rFonts w:ascii="Arial" w:hAnsi="Arial" w:cs="Arial"/>
                              </w:rPr>
                            </w:pPr>
                          </w:p>
                          <w:p w14:paraId="38C15C09" w14:textId="77777777" w:rsidR="00D27BF3" w:rsidRDefault="00D27BF3" w:rsidP="0058687F">
                            <w:pPr>
                              <w:jc w:val="both"/>
                              <w:rPr>
                                <w:rFonts w:ascii="Arial" w:hAnsi="Arial" w:cs="Arial"/>
                              </w:rPr>
                            </w:pPr>
                          </w:p>
                          <w:p w14:paraId="6CF4A6E6" w14:textId="77777777" w:rsidR="00D27BF3" w:rsidRDefault="00D27BF3" w:rsidP="0058687F">
                            <w:pPr>
                              <w:jc w:val="both"/>
                              <w:rPr>
                                <w:rFonts w:ascii="Arial" w:hAnsi="Arial" w:cs="Arial"/>
                              </w:rPr>
                            </w:pPr>
                          </w:p>
                          <w:p w14:paraId="00B3B966" w14:textId="77777777" w:rsidR="00D27BF3" w:rsidRDefault="00D27BF3" w:rsidP="0058687F">
                            <w:pPr>
                              <w:jc w:val="both"/>
                              <w:rPr>
                                <w:rFonts w:ascii="Arial" w:hAnsi="Arial" w:cs="Arial"/>
                              </w:rPr>
                            </w:pPr>
                          </w:p>
                          <w:p w14:paraId="09DC2AA4" w14:textId="77777777" w:rsidR="00D27BF3" w:rsidRDefault="00D27BF3" w:rsidP="0058687F">
                            <w:pPr>
                              <w:jc w:val="both"/>
                              <w:rPr>
                                <w:rFonts w:ascii="Arial" w:hAnsi="Arial" w:cs="Arial"/>
                              </w:rPr>
                            </w:pPr>
                          </w:p>
                          <w:p w14:paraId="5E5C8BFA" w14:textId="77777777" w:rsidR="00D27BF3" w:rsidRDefault="00D27BF3" w:rsidP="0058687F">
                            <w:pPr>
                              <w:jc w:val="both"/>
                              <w:rPr>
                                <w:rFonts w:ascii="Arial" w:hAnsi="Arial" w:cs="Arial"/>
                              </w:rPr>
                            </w:pPr>
                          </w:p>
                          <w:p w14:paraId="1F72D638" w14:textId="77777777" w:rsidR="00D27BF3" w:rsidRDefault="00D27BF3" w:rsidP="0058687F">
                            <w:pPr>
                              <w:jc w:val="both"/>
                              <w:rPr>
                                <w:rFonts w:ascii="Arial" w:hAnsi="Arial" w:cs="Arial"/>
                              </w:rPr>
                            </w:pPr>
                          </w:p>
                          <w:p w14:paraId="1390DCCA" w14:textId="77777777" w:rsidR="00D27BF3" w:rsidRDefault="00D27BF3" w:rsidP="0058687F">
                            <w:pPr>
                              <w:jc w:val="both"/>
                              <w:rPr>
                                <w:rFonts w:ascii="Arial" w:hAnsi="Arial" w:cs="Arial"/>
                              </w:rPr>
                            </w:pPr>
                          </w:p>
                          <w:p w14:paraId="3772FEEF" w14:textId="77777777" w:rsidR="00D27BF3" w:rsidRDefault="00D27BF3" w:rsidP="0058687F">
                            <w:pPr>
                              <w:jc w:val="both"/>
                              <w:rPr>
                                <w:rFonts w:ascii="Arial" w:hAnsi="Arial" w:cs="Arial"/>
                              </w:rPr>
                            </w:pPr>
                          </w:p>
                          <w:p w14:paraId="51AAF096" w14:textId="77777777" w:rsidR="00D27BF3" w:rsidRDefault="00D27BF3" w:rsidP="0058687F">
                            <w:pPr>
                              <w:jc w:val="both"/>
                              <w:rPr>
                                <w:rFonts w:ascii="Arial" w:hAnsi="Arial" w:cs="Arial"/>
                              </w:rPr>
                            </w:pPr>
                          </w:p>
                          <w:p w14:paraId="25DC9B90" w14:textId="77777777" w:rsidR="00D27BF3" w:rsidRPr="00B45C4C" w:rsidRDefault="00D27BF3" w:rsidP="0058687F">
                            <w:pPr>
                              <w:jc w:val="both"/>
                              <w:rPr>
                                <w:rFonts w:ascii="Arial" w:hAnsi="Arial" w:cs="Arial"/>
                              </w:rPr>
                            </w:pPr>
                          </w:p>
                        </w:txbxContent>
                      </v:textbox>
                      <w10:anchorlock/>
                    </v:shape>
                  </w:pict>
                </mc:Fallback>
              </mc:AlternateContent>
            </w:r>
          </w:p>
          <w:p w14:paraId="015A48C8" w14:textId="77777777" w:rsidR="0058687F" w:rsidRPr="0078138D" w:rsidRDefault="0058687F" w:rsidP="00D92C1C">
            <w:pPr>
              <w:autoSpaceDE w:val="0"/>
              <w:autoSpaceDN w:val="0"/>
              <w:adjustRightInd w:val="0"/>
              <w:ind w:right="34"/>
              <w:rPr>
                <w:rFonts w:ascii="Arial" w:hAnsi="Arial" w:cs="Arial"/>
                <w:b/>
                <w:color w:val="000000"/>
                <w:lang w:eastAsia="en-US"/>
              </w:rPr>
            </w:pPr>
          </w:p>
          <w:p w14:paraId="272EC7B8" w14:textId="77777777" w:rsidR="00901F7F" w:rsidRDefault="00901F7F" w:rsidP="0021329B">
            <w:pPr>
              <w:pStyle w:val="ListParagraph"/>
              <w:numPr>
                <w:ilvl w:val="0"/>
                <w:numId w:val="32"/>
              </w:numPr>
              <w:autoSpaceDE w:val="0"/>
              <w:autoSpaceDN w:val="0"/>
              <w:adjustRightInd w:val="0"/>
              <w:rPr>
                <w:rFonts w:ascii="Arial" w:hAnsi="Arial" w:cs="Arial"/>
                <w:b/>
                <w:color w:val="000000"/>
                <w:lang w:eastAsia="en-US"/>
              </w:rPr>
            </w:pPr>
            <w:r w:rsidRPr="00056E77">
              <w:rPr>
                <w:rFonts w:ascii="Arial" w:hAnsi="Arial" w:cs="Arial"/>
                <w:b/>
                <w:color w:val="000000"/>
                <w:lang w:eastAsia="en-US"/>
              </w:rPr>
              <w:t>Initial Calculation of Peak Discharge Rates</w:t>
            </w:r>
          </w:p>
          <w:p w14:paraId="3D64132E" w14:textId="77777777" w:rsidR="00744C32" w:rsidRDefault="00744C32" w:rsidP="00744C32">
            <w:pPr>
              <w:pStyle w:val="ListParagraph"/>
              <w:autoSpaceDE w:val="0"/>
              <w:autoSpaceDN w:val="0"/>
              <w:adjustRightInd w:val="0"/>
              <w:rPr>
                <w:rFonts w:ascii="Arial" w:hAnsi="Arial" w:cs="Arial"/>
                <w:b/>
                <w:color w:val="000000"/>
                <w:lang w:eastAsia="en-US"/>
              </w:rPr>
            </w:pPr>
          </w:p>
          <w:p w14:paraId="32FC17A0" w14:textId="68FD8DAE" w:rsidR="00744C32" w:rsidRPr="00056E77" w:rsidRDefault="00474486" w:rsidP="00744C32">
            <w:pPr>
              <w:pStyle w:val="ListParagraph"/>
              <w:autoSpaceDE w:val="0"/>
              <w:autoSpaceDN w:val="0"/>
              <w:adjustRightInd w:val="0"/>
              <w:ind w:hanging="410"/>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6231345C" wp14:editId="0A9F122C">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14:paraId="5CBA0FD0" w14:textId="6B522D0B" w:rsidR="00D27BF3" w:rsidRDefault="00D27BF3" w:rsidP="00474486">
                                  <w:pPr>
                                    <w:rPr>
                                      <w:rFonts w:ascii="Arial" w:hAnsi="Arial" w:cs="Arial"/>
                                    </w:rPr>
                                  </w:pPr>
                                  <w:r>
                                    <w:rPr>
                                      <w:rFonts w:ascii="Arial" w:hAnsi="Arial" w:cs="Arial"/>
                                    </w:rPr>
                                    <w:t xml:space="preserve">Runoff rates should be calculated in accordance with SAB agreed methodology e.g. </w:t>
                                  </w:r>
                                  <w:hyperlink r:id="rId17" w:history="1">
                                    <w:r w:rsidRPr="00534C9A">
                                      <w:rPr>
                                        <w:rStyle w:val="Hyperlink"/>
                                        <w:rFonts w:ascii="Arial" w:hAnsi="Arial" w:cs="Arial"/>
                                      </w:rPr>
                                      <w:t>Flood Estimation Handbook</w:t>
                                    </w:r>
                                  </w:hyperlink>
                                  <w:r>
                                    <w:rPr>
                                      <w:rFonts w:ascii="Arial" w:hAnsi="Arial" w:cs="Arial"/>
                                    </w:rPr>
                                    <w:t xml:space="preserve">, </w:t>
                                  </w:r>
                                  <w:hyperlink r:id="rId18" w:history="1">
                                    <w:r w:rsidRPr="00534C9A">
                                      <w:rPr>
                                        <w:rStyle w:val="Hyperlink"/>
                                        <w:rFonts w:ascii="Arial" w:hAnsi="Arial" w:cs="Arial"/>
                                      </w:rPr>
                                      <w:t>Revitalised Flood Estimation Handbook (</w:t>
                                    </w:r>
                                    <w:proofErr w:type="spellStart"/>
                                    <w:r w:rsidRPr="00534C9A">
                                      <w:rPr>
                                        <w:rStyle w:val="Hyperlink"/>
                                        <w:rFonts w:ascii="Arial" w:hAnsi="Arial" w:cs="Arial"/>
                                      </w:rPr>
                                      <w:t>ReFEH</w:t>
                                    </w:r>
                                    <w:proofErr w:type="spellEnd"/>
                                    <w:r w:rsidRPr="00534C9A">
                                      <w:rPr>
                                        <w:rStyle w:val="Hyperlink"/>
                                        <w:rFonts w:ascii="Arial" w:hAnsi="Arial" w:cs="Arial"/>
                                      </w:rPr>
                                      <w:t>)</w:t>
                                    </w:r>
                                  </w:hyperlink>
                                  <w:r>
                                    <w:rPr>
                                      <w:rFonts w:ascii="Arial" w:hAnsi="Arial" w:cs="Arial"/>
                                    </w:rPr>
                                    <w:t xml:space="preserve"> or </w:t>
                                  </w:r>
                                  <w:hyperlink r:id="rId19" w:history="1">
                                    <w:proofErr w:type="spellStart"/>
                                    <w:r w:rsidRPr="00534C9A">
                                      <w:rPr>
                                        <w:rStyle w:val="Hyperlink"/>
                                        <w:rFonts w:ascii="Arial" w:hAnsi="Arial" w:cs="Arial"/>
                                      </w:rPr>
                                      <w:t>IoH</w:t>
                                    </w:r>
                                    <w:proofErr w:type="spellEnd"/>
                                    <w:r w:rsidRPr="00534C9A">
                                      <w:rPr>
                                        <w:rStyle w:val="Hyperlink"/>
                                        <w:rFonts w:ascii="Arial" w:hAnsi="Arial" w:cs="Arial"/>
                                      </w:rPr>
                                      <w:t xml:space="preserve">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14:paraId="4A96EFC3" w14:textId="1B78F3EB" w:rsidR="00D27BF3" w:rsidRDefault="00D27BF3" w:rsidP="00474486">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78138D" w14:paraId="3C072E86" w14:textId="77777777" w:rsidTr="0058687F">
                                    <w:trPr>
                                      <w:trHeight w:val="409"/>
                                    </w:trPr>
                                    <w:tc>
                                      <w:tcPr>
                                        <w:tcW w:w="9072" w:type="dxa"/>
                                        <w:shd w:val="clear" w:color="auto" w:fill="D9D9D9" w:themeFill="background1" w:themeFillShade="D9"/>
                                        <w:vAlign w:val="center"/>
                                      </w:tcPr>
                                      <w:p w14:paraId="4466EFB8"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00D27BF3" w:rsidRPr="0078138D" w14:paraId="1B1E0751" w14:textId="77777777" w:rsidTr="0058687F">
                                    <w:trPr>
                                      <w:trHeight w:val="409"/>
                                    </w:trPr>
                                    <w:tc>
                                      <w:tcPr>
                                        <w:tcW w:w="9072" w:type="dxa"/>
                                        <w:shd w:val="clear" w:color="auto" w:fill="D9D9D9" w:themeFill="background1" w:themeFillShade="D9"/>
                                        <w:vAlign w:val="center"/>
                                      </w:tcPr>
                                      <w:p w14:paraId="7A90ABDC"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00D27BF3" w:rsidRPr="0078138D" w14:paraId="545E0E11" w14:textId="77777777" w:rsidTr="0058687F">
                                    <w:trPr>
                                      <w:trHeight w:val="409"/>
                                    </w:trPr>
                                    <w:tc>
                                      <w:tcPr>
                                        <w:tcW w:w="9072" w:type="dxa"/>
                                        <w:shd w:val="clear" w:color="auto" w:fill="D9D9D9" w:themeFill="background1" w:themeFillShade="D9"/>
                                        <w:vAlign w:val="center"/>
                                      </w:tcPr>
                                      <w:p w14:paraId="6A0B7395" w14:textId="77777777" w:rsidR="00D27BF3" w:rsidRPr="0078138D" w:rsidRDefault="00D27BF3" w:rsidP="0058687F">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00D27BF3" w:rsidRPr="0078138D" w14:paraId="5CA18CF7" w14:textId="77777777" w:rsidTr="0058687F">
                                    <w:trPr>
                                      <w:trHeight w:val="409"/>
                                    </w:trPr>
                                    <w:tc>
                                      <w:tcPr>
                                        <w:tcW w:w="9072" w:type="dxa"/>
                                        <w:shd w:val="clear" w:color="auto" w:fill="D9D9D9" w:themeFill="background1" w:themeFillShade="D9"/>
                                        <w:vAlign w:val="center"/>
                                      </w:tcPr>
                                      <w:p w14:paraId="374E9471"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14:paraId="0A323D51" w14:textId="77777777" w:rsidR="00D27BF3" w:rsidRPr="002D41CD" w:rsidRDefault="00D27BF3" w:rsidP="0047448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231345C" id="Text Box 288" o:spid="_x0000_s1029" type="#_x0000_t202" style="width:466.35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" fillcolor="#d7e4bd" strokecolor="#057145">
                      <v:textbox>
                        <w:txbxContent>
                          <w:p w14:paraId="5CBA0FD0" w14:textId="6B522D0B" w:rsidR="00D27BF3" w:rsidRDefault="00D27BF3" w:rsidP="00474486">
                            <w:pPr>
                              <w:rPr>
                                <w:rFonts w:ascii="Arial" w:hAnsi="Arial" w:cs="Arial"/>
                              </w:rPr>
                            </w:pPr>
                            <w:r>
                              <w:rPr>
                                <w:rFonts w:ascii="Arial" w:hAnsi="Arial" w:cs="Arial"/>
                              </w:rPr>
                              <w:t xml:space="preserve">Runoff rates should be calculated in accordance with SAB agreed methodology e.g. </w:t>
                            </w:r>
                            <w:hyperlink r:id="rId20" w:history="1">
                              <w:r w:rsidRPr="00534C9A">
                                <w:rPr>
                                  <w:rStyle w:val="Hyperlink"/>
                                  <w:rFonts w:ascii="Arial" w:hAnsi="Arial" w:cs="Arial"/>
                                </w:rPr>
                                <w:t>Flood Estimation Handbook</w:t>
                              </w:r>
                            </w:hyperlink>
                            <w:r>
                              <w:rPr>
                                <w:rFonts w:ascii="Arial" w:hAnsi="Arial" w:cs="Arial"/>
                              </w:rPr>
                              <w:t xml:space="preserve">, </w:t>
                            </w:r>
                            <w:hyperlink r:id="rId21" w:history="1">
                              <w:r w:rsidRPr="00534C9A">
                                <w:rPr>
                                  <w:rStyle w:val="Hyperlink"/>
                                  <w:rFonts w:ascii="Arial" w:hAnsi="Arial" w:cs="Arial"/>
                                </w:rPr>
                                <w:t>Revitalised Flood Estimation Handbook (</w:t>
                              </w:r>
                              <w:proofErr w:type="spellStart"/>
                              <w:r w:rsidRPr="00534C9A">
                                <w:rPr>
                                  <w:rStyle w:val="Hyperlink"/>
                                  <w:rFonts w:ascii="Arial" w:hAnsi="Arial" w:cs="Arial"/>
                                </w:rPr>
                                <w:t>ReFEH</w:t>
                              </w:r>
                              <w:proofErr w:type="spellEnd"/>
                              <w:r w:rsidRPr="00534C9A">
                                <w:rPr>
                                  <w:rStyle w:val="Hyperlink"/>
                                  <w:rFonts w:ascii="Arial" w:hAnsi="Arial" w:cs="Arial"/>
                                </w:rPr>
                                <w:t>)</w:t>
                              </w:r>
                            </w:hyperlink>
                            <w:r>
                              <w:rPr>
                                <w:rFonts w:ascii="Arial" w:hAnsi="Arial" w:cs="Arial"/>
                              </w:rPr>
                              <w:t xml:space="preserve"> or </w:t>
                            </w:r>
                            <w:hyperlink r:id="rId22" w:history="1">
                              <w:proofErr w:type="spellStart"/>
                              <w:r w:rsidRPr="00534C9A">
                                <w:rPr>
                                  <w:rStyle w:val="Hyperlink"/>
                                  <w:rFonts w:ascii="Arial" w:hAnsi="Arial" w:cs="Arial"/>
                                </w:rPr>
                                <w:t>IoH</w:t>
                              </w:r>
                              <w:proofErr w:type="spellEnd"/>
                              <w:r w:rsidRPr="00534C9A">
                                <w:rPr>
                                  <w:rStyle w:val="Hyperlink"/>
                                  <w:rFonts w:ascii="Arial" w:hAnsi="Arial" w:cs="Arial"/>
                                </w:rPr>
                                <w:t xml:space="preserve">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14:paraId="4A96EFC3" w14:textId="1B78F3EB" w:rsidR="00D27BF3" w:rsidRDefault="00D27BF3" w:rsidP="00474486">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D27BF3" w:rsidRPr="0078138D" w14:paraId="3C072E86" w14:textId="77777777" w:rsidTr="0058687F">
                              <w:trPr>
                                <w:trHeight w:val="409"/>
                              </w:trPr>
                              <w:tc>
                                <w:tcPr>
                                  <w:tcW w:w="9072" w:type="dxa"/>
                                  <w:shd w:val="clear" w:color="auto" w:fill="D9D9D9" w:themeFill="background1" w:themeFillShade="D9"/>
                                  <w:vAlign w:val="center"/>
                                </w:tcPr>
                                <w:p w14:paraId="4466EFB8"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00D27BF3" w:rsidRPr="0078138D" w14:paraId="1B1E0751" w14:textId="77777777" w:rsidTr="0058687F">
                              <w:trPr>
                                <w:trHeight w:val="409"/>
                              </w:trPr>
                              <w:tc>
                                <w:tcPr>
                                  <w:tcW w:w="9072" w:type="dxa"/>
                                  <w:shd w:val="clear" w:color="auto" w:fill="D9D9D9" w:themeFill="background1" w:themeFillShade="D9"/>
                                  <w:vAlign w:val="center"/>
                                </w:tcPr>
                                <w:p w14:paraId="7A90ABDC"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00D27BF3" w:rsidRPr="0078138D" w14:paraId="545E0E11" w14:textId="77777777" w:rsidTr="0058687F">
                              <w:trPr>
                                <w:trHeight w:val="409"/>
                              </w:trPr>
                              <w:tc>
                                <w:tcPr>
                                  <w:tcW w:w="9072" w:type="dxa"/>
                                  <w:shd w:val="clear" w:color="auto" w:fill="D9D9D9" w:themeFill="background1" w:themeFillShade="D9"/>
                                  <w:vAlign w:val="center"/>
                                </w:tcPr>
                                <w:p w14:paraId="6A0B7395" w14:textId="77777777" w:rsidR="00D27BF3" w:rsidRPr="0078138D" w:rsidRDefault="00D27BF3" w:rsidP="0058687F">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00D27BF3" w:rsidRPr="0078138D" w14:paraId="5CA18CF7" w14:textId="77777777" w:rsidTr="0058687F">
                              <w:trPr>
                                <w:trHeight w:val="409"/>
                              </w:trPr>
                              <w:tc>
                                <w:tcPr>
                                  <w:tcW w:w="9072" w:type="dxa"/>
                                  <w:shd w:val="clear" w:color="auto" w:fill="D9D9D9" w:themeFill="background1" w:themeFillShade="D9"/>
                                  <w:vAlign w:val="center"/>
                                </w:tcPr>
                                <w:p w14:paraId="374E9471" w14:textId="77777777" w:rsidR="00D27BF3" w:rsidRPr="0078138D" w:rsidRDefault="00D27BF3"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14:paraId="0A323D51" w14:textId="77777777" w:rsidR="00D27BF3" w:rsidRPr="002D41CD" w:rsidRDefault="00D27BF3" w:rsidP="00474486">
                            <w:pPr>
                              <w:rPr>
                                <w:rFonts w:ascii="Arial" w:hAnsi="Arial" w:cs="Arial"/>
                              </w:rPr>
                            </w:pPr>
                          </w:p>
                        </w:txbxContent>
                      </v:textbox>
                      <w10:anchorlock/>
                    </v:shape>
                  </w:pict>
                </mc:Fallback>
              </mc:AlternateContent>
            </w:r>
          </w:p>
        </w:tc>
      </w:tr>
      <w:bookmarkEnd w:id="4"/>
    </w:tbl>
    <w:p w14:paraId="2102CD17" w14:textId="7E28532B" w:rsidR="00744C32" w:rsidRDefault="00744C32" w:rsidP="00474486">
      <w:pPr>
        <w:autoSpaceDE w:val="0"/>
        <w:autoSpaceDN w:val="0"/>
        <w:adjustRightInd w:val="0"/>
        <w:ind w:left="425"/>
        <w:jc w:val="both"/>
        <w:rPr>
          <w:rFonts w:ascii="Arial" w:hAnsi="Arial" w:cs="Arial"/>
          <w:b/>
          <w:color w:val="000000"/>
          <w:lang w:eastAsia="en-US"/>
        </w:rPr>
      </w:pPr>
    </w:p>
    <w:p w14:paraId="66AA3408" w14:textId="77777777" w:rsidR="00901F7F" w:rsidRPr="00056E77" w:rsidRDefault="00901F7F" w:rsidP="0021329B">
      <w:pPr>
        <w:pStyle w:val="ListParagraph"/>
        <w:numPr>
          <w:ilvl w:val="0"/>
          <w:numId w:val="32"/>
        </w:numPr>
        <w:autoSpaceDE w:val="0"/>
        <w:autoSpaceDN w:val="0"/>
        <w:adjustRightInd w:val="0"/>
        <w:ind w:left="284" w:hanging="426"/>
        <w:jc w:val="both"/>
        <w:rPr>
          <w:rFonts w:ascii="Arial" w:hAnsi="Arial" w:cs="Arial"/>
          <w:b/>
          <w:color w:val="000000"/>
          <w:lang w:eastAsia="en-US"/>
        </w:rPr>
      </w:pPr>
      <w:r w:rsidRPr="00056E77">
        <w:rPr>
          <w:rFonts w:ascii="Arial" w:hAnsi="Arial" w:cs="Arial"/>
          <w:b/>
          <w:color w:val="000000"/>
          <w:lang w:eastAsia="en-US"/>
        </w:rPr>
        <w:t>Initial Calculation of Long-Term Storage</w:t>
      </w:r>
    </w:p>
    <w:p w14:paraId="2A9B0BDF" w14:textId="77777777" w:rsidR="00901F7F" w:rsidRPr="0078138D" w:rsidRDefault="00901F7F" w:rsidP="00901F7F">
      <w:pPr>
        <w:autoSpaceDE w:val="0"/>
        <w:autoSpaceDN w:val="0"/>
        <w:adjustRightInd w:val="0"/>
        <w:rPr>
          <w:rFonts w:ascii="Arial" w:hAnsi="Arial" w:cs="Arial"/>
          <w:color w:val="000000"/>
          <w:lang w:eastAsia="en-US"/>
        </w:rPr>
      </w:pPr>
    </w:p>
    <w:p w14:paraId="1923323F" w14:textId="77777777" w:rsidR="00901F7F" w:rsidRPr="0078138D" w:rsidRDefault="00901F7F" w:rsidP="00182A42">
      <w:pPr>
        <w:tabs>
          <w:tab w:val="left" w:pos="0"/>
        </w:tabs>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0DEFD17A" wp14:editId="1A967C7B">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14:paraId="6A4E27A7" w14:textId="32CF85A2" w:rsidR="00D27BF3" w:rsidRDefault="00D27BF3" w:rsidP="00182A4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14:paraId="54357E6F" w14:textId="77777777" w:rsidR="00D27BF3" w:rsidRPr="002D41CD" w:rsidRDefault="00D27BF3"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EFD17A" id="Text Box 31" o:spid="_x0000_s1030" type="#_x0000_t202" style="width:465.4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" fillcolor="#d7e4bd" strokecolor="#057145">
                <v:textbox>
                  <w:txbxContent>
                    <w:p w14:paraId="6A4E27A7" w14:textId="32CF85A2" w:rsidR="00D27BF3" w:rsidRDefault="00D27BF3" w:rsidP="00182A4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14:paraId="54357E6F" w14:textId="77777777" w:rsidR="00D27BF3" w:rsidRPr="002D41CD" w:rsidRDefault="00D27BF3" w:rsidP="00901F7F">
                      <w:pPr>
                        <w:rPr>
                          <w:rFonts w:ascii="Arial" w:hAnsi="Arial" w:cs="Arial"/>
                        </w:rPr>
                      </w:pPr>
                    </w:p>
                  </w:txbxContent>
                </v:textbox>
                <w10:anchorlock/>
              </v:shape>
            </w:pict>
          </mc:Fallback>
        </mc:AlternateContent>
      </w:r>
    </w:p>
    <w:p w14:paraId="764B5241" w14:textId="77777777" w:rsidR="00901F7F" w:rsidRPr="0078138D" w:rsidRDefault="00901F7F" w:rsidP="00901F7F">
      <w:pPr>
        <w:autoSpaceDE w:val="0"/>
        <w:autoSpaceDN w:val="0"/>
        <w:adjustRightInd w:val="0"/>
        <w:rPr>
          <w:rFonts w:ascii="Arial" w:hAnsi="Arial" w:cs="Arial"/>
          <w:color w:val="000000"/>
          <w:lang w:eastAsia="en-US"/>
        </w:rPr>
      </w:pPr>
    </w:p>
    <w:p w14:paraId="7577FB72" w14:textId="77777777" w:rsidR="00901F7F" w:rsidRPr="00056E77" w:rsidRDefault="00901F7F" w:rsidP="0021329B">
      <w:pPr>
        <w:pStyle w:val="ListParagraph"/>
        <w:numPr>
          <w:ilvl w:val="0"/>
          <w:numId w:val="32"/>
        </w:numPr>
        <w:autoSpaceDE w:val="0"/>
        <w:autoSpaceDN w:val="0"/>
        <w:adjustRightInd w:val="0"/>
        <w:ind w:left="284" w:hanging="426"/>
        <w:rPr>
          <w:rFonts w:ascii="Arial" w:hAnsi="Arial" w:cs="Arial"/>
          <w:b/>
          <w:color w:val="000000"/>
          <w:lang w:eastAsia="en-US"/>
        </w:rPr>
      </w:pPr>
      <w:r w:rsidRPr="00056E77">
        <w:rPr>
          <w:rFonts w:ascii="Arial" w:hAnsi="Arial" w:cs="Arial"/>
          <w:b/>
          <w:color w:val="000000"/>
          <w:lang w:eastAsia="en-US"/>
        </w:rPr>
        <w:t>Initial Calculation of Attenuation Storage</w:t>
      </w:r>
    </w:p>
    <w:p w14:paraId="16F62BD1" w14:textId="77777777" w:rsidR="00901F7F" w:rsidRPr="0078138D" w:rsidRDefault="00901F7F" w:rsidP="00901F7F">
      <w:pPr>
        <w:autoSpaceDE w:val="0"/>
        <w:autoSpaceDN w:val="0"/>
        <w:adjustRightInd w:val="0"/>
        <w:rPr>
          <w:rFonts w:ascii="Arial" w:hAnsi="Arial" w:cs="Arial"/>
          <w:b/>
          <w:color w:val="000000"/>
          <w:lang w:eastAsia="en-US"/>
        </w:rPr>
      </w:pPr>
    </w:p>
    <w:p w14:paraId="7CFBBDE0" w14:textId="77777777" w:rsidR="00901F7F" w:rsidRPr="0078138D" w:rsidRDefault="00901F7F" w:rsidP="003948BF">
      <w:pPr>
        <w:autoSpaceDE w:val="0"/>
        <w:autoSpaceDN w:val="0"/>
        <w:adjustRightInd w:val="0"/>
        <w:ind w:left="142" w:hanging="284"/>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7AAE7E24" wp14:editId="1ECF4682">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14:paraId="23404CF4" w14:textId="6DCD7FC1" w:rsidR="00D27BF3" w:rsidRDefault="00D27BF3" w:rsidP="003948BF">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14:paraId="7E170E74" w14:textId="36A53CA1" w:rsidR="00D27BF3" w:rsidRDefault="00D27BF3" w:rsidP="000467B2">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14:paraId="74D5044E" w14:textId="04E1A925" w:rsidR="00D27BF3" w:rsidRPr="002D41CD" w:rsidRDefault="00D27BF3"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AAE7E24" id="Text Box 27" o:spid="_x0000_s1031" type="#_x0000_t202" style="width:470.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" fillcolor="#d7e4bd" strokecolor="#057145">
                <v:textbox>
                  <w:txbxContent>
                    <w:p w14:paraId="23404CF4" w14:textId="6DCD7FC1" w:rsidR="00D27BF3" w:rsidRDefault="00D27BF3" w:rsidP="003948BF">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14:paraId="7E170E74" w14:textId="36A53CA1" w:rsidR="00D27BF3" w:rsidRDefault="00D27BF3" w:rsidP="000467B2">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14:paraId="74D5044E" w14:textId="04E1A925" w:rsidR="00D27BF3" w:rsidRPr="002D41CD" w:rsidRDefault="00D27BF3" w:rsidP="00901F7F">
                      <w:pPr>
                        <w:rPr>
                          <w:rFonts w:ascii="Arial" w:hAnsi="Arial" w:cs="Arial"/>
                        </w:rPr>
                      </w:pPr>
                    </w:p>
                  </w:txbxContent>
                </v:textbox>
                <w10:anchorlock/>
              </v:shape>
            </w:pict>
          </mc:Fallback>
        </mc:AlternateContent>
      </w:r>
    </w:p>
    <w:p w14:paraId="0F991859" w14:textId="77777777" w:rsidR="00901F7F" w:rsidRPr="0078138D" w:rsidRDefault="00901F7F" w:rsidP="00901F7F">
      <w:pPr>
        <w:rPr>
          <w:rFonts w:ascii="Arial" w:hAnsi="Arial" w:cs="Arial"/>
          <w:b/>
        </w:rPr>
      </w:pPr>
    </w:p>
    <w:p w14:paraId="7F47CFF7" w14:textId="77777777" w:rsidR="00901F7F" w:rsidRPr="00056E77" w:rsidRDefault="00901F7F" w:rsidP="0021329B">
      <w:pPr>
        <w:pStyle w:val="ListParagraph"/>
        <w:numPr>
          <w:ilvl w:val="0"/>
          <w:numId w:val="32"/>
        </w:numPr>
        <w:autoSpaceDE w:val="0"/>
        <w:autoSpaceDN w:val="0"/>
        <w:adjustRightInd w:val="0"/>
        <w:ind w:left="426" w:hanging="568"/>
        <w:rPr>
          <w:rFonts w:ascii="Arial" w:hAnsi="Arial" w:cs="Arial"/>
          <w:b/>
          <w:color w:val="000000"/>
          <w:lang w:eastAsia="en-US"/>
        </w:rPr>
      </w:pPr>
      <w:r w:rsidRPr="00056E77">
        <w:rPr>
          <w:rFonts w:ascii="Arial" w:hAnsi="Arial" w:cs="Arial"/>
          <w:b/>
          <w:color w:val="000000"/>
          <w:lang w:eastAsia="en-US"/>
        </w:rPr>
        <w:t>Water Quality</w:t>
      </w:r>
      <w:r w:rsidRPr="00056E77">
        <w:rPr>
          <w:rFonts w:ascii="Arial" w:hAnsi="Arial" w:cs="Arial"/>
          <w:i/>
          <w:color w:val="000000"/>
          <w:lang w:eastAsia="en-US"/>
        </w:rPr>
        <w:t xml:space="preserve"> </w:t>
      </w:r>
    </w:p>
    <w:p w14:paraId="01023B6F" w14:textId="77777777" w:rsidR="00901F7F" w:rsidRPr="0078138D" w:rsidRDefault="00901F7F" w:rsidP="00901F7F">
      <w:pPr>
        <w:autoSpaceDE w:val="0"/>
        <w:autoSpaceDN w:val="0"/>
        <w:adjustRightInd w:val="0"/>
        <w:ind w:left="426"/>
        <w:rPr>
          <w:rFonts w:ascii="Arial" w:hAnsi="Arial" w:cs="Arial"/>
          <w:b/>
          <w:color w:val="000000"/>
          <w:lang w:eastAsia="en-US"/>
        </w:rPr>
      </w:pPr>
    </w:p>
    <w:p w14:paraId="4DAEB8D0" w14:textId="77777777" w:rsidR="00901F7F" w:rsidRPr="0078138D" w:rsidRDefault="00901F7F" w:rsidP="003D6A30">
      <w:pPr>
        <w:ind w:left="142" w:right="-24" w:hanging="284"/>
      </w:pPr>
      <w:r w:rsidRPr="0078138D">
        <w:rPr>
          <w:noProof/>
        </w:rPr>
        <w:lastRenderedPageBreak/>
        <mc:AlternateContent>
          <mc:Choice Requires="wps">
            <w:drawing>
              <wp:inline distT="0" distB="0" distL="0" distR="0" wp14:anchorId="552FAADE" wp14:editId="02770DCF">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14:paraId="3E872E8B" w14:textId="2E95A08C" w:rsidR="00D27BF3" w:rsidRDefault="00D27BF3" w:rsidP="003946BF">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14:paraId="2B13121C" w14:textId="58476A7C" w:rsidR="00D27BF3" w:rsidRPr="002D41CD" w:rsidRDefault="00D27BF3" w:rsidP="00901F7F">
                            <w:pPr>
                              <w:rPr>
                                <w:rFonts w:ascii="Arial" w:hAnsi="Arial" w:cs="Arial"/>
                              </w:rPr>
                            </w:pPr>
                            <w:r>
                              <w:rPr>
                                <w:rFonts w:ascii="Arial" w:hAnsi="Arial" w:cs="Arial"/>
                              </w:rPr>
                              <w:t xml:space="preserve">related considered to address water quality </w:t>
                            </w:r>
                          </w:p>
                        </w:txbxContent>
                      </wps:txbx>
                      <wps:bodyPr rot="0" vert="horz" wrap="square" lIns="91440" tIns="45720" rIns="91440" bIns="45720" anchor="t" anchorCtr="0" upright="1">
                        <a:noAutofit/>
                      </wps:bodyPr>
                    </wps:wsp>
                  </a:graphicData>
                </a:graphic>
              </wp:inline>
            </w:drawing>
          </mc:Choice>
          <mc:Fallback>
            <w:pict>
              <v:shape w14:anchorId="552FAADE" id="Text Box 22" o:spid="_x0000_s1032" type="#_x0000_t202" style="width:466.35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" fillcolor="#d7e4bd" strokecolor="#057145">
                <v:textbox>
                  <w:txbxContent>
                    <w:p w14:paraId="3E872E8B" w14:textId="2E95A08C" w:rsidR="00D27BF3" w:rsidRDefault="00D27BF3" w:rsidP="003946BF">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14:paraId="2B13121C" w14:textId="58476A7C" w:rsidR="00D27BF3" w:rsidRPr="002D41CD" w:rsidRDefault="00D27BF3" w:rsidP="00901F7F">
                      <w:pPr>
                        <w:rPr>
                          <w:rFonts w:ascii="Arial" w:hAnsi="Arial" w:cs="Arial"/>
                        </w:rPr>
                      </w:pPr>
                      <w:r>
                        <w:rPr>
                          <w:rFonts w:ascii="Arial" w:hAnsi="Arial" w:cs="Arial"/>
                        </w:rPr>
                        <w:t xml:space="preserve">related considered to address water quality </w:t>
                      </w:r>
                    </w:p>
                  </w:txbxContent>
                </v:textbox>
                <w10:anchorlock/>
              </v:shape>
            </w:pict>
          </mc:Fallback>
        </mc:AlternateContent>
      </w:r>
    </w:p>
    <w:p w14:paraId="65746F02" w14:textId="77777777" w:rsidR="00901F7F" w:rsidRPr="003946BF" w:rsidRDefault="00901F7F" w:rsidP="00901F7F">
      <w:pPr>
        <w:rPr>
          <w:rFonts w:ascii="Arial" w:hAnsi="Arial" w:cs="Arial"/>
        </w:rPr>
      </w:pPr>
    </w:p>
    <w:p w14:paraId="3ED37E36" w14:textId="77777777" w:rsidR="00901F7F" w:rsidRPr="0078138D" w:rsidRDefault="00901F7F" w:rsidP="0021329B">
      <w:pPr>
        <w:numPr>
          <w:ilvl w:val="0"/>
          <w:numId w:val="32"/>
        </w:numPr>
        <w:autoSpaceDE w:val="0"/>
        <w:autoSpaceDN w:val="0"/>
        <w:adjustRightInd w:val="0"/>
        <w:ind w:left="426" w:hanging="568"/>
        <w:rPr>
          <w:rFonts w:ascii="Arial" w:hAnsi="Arial" w:cs="Arial"/>
          <w:b/>
          <w:color w:val="000000"/>
          <w:lang w:eastAsia="en-US"/>
        </w:rPr>
      </w:pPr>
      <w:r w:rsidRPr="0078138D">
        <w:rPr>
          <w:rFonts w:ascii="Arial" w:hAnsi="Arial" w:cs="Arial"/>
          <w:b/>
          <w:color w:val="000000"/>
          <w:lang w:eastAsia="en-US"/>
        </w:rPr>
        <w:t xml:space="preserve"> Biodiversity</w:t>
      </w:r>
      <w:r w:rsidRPr="0078138D">
        <w:rPr>
          <w:rFonts w:ascii="Arial" w:hAnsi="Arial" w:cs="Arial"/>
          <w:i/>
          <w:color w:val="000000"/>
          <w:lang w:eastAsia="en-US"/>
        </w:rPr>
        <w:t xml:space="preserve"> </w:t>
      </w:r>
    </w:p>
    <w:p w14:paraId="529DB954"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07DBB1F2" w14:textId="77777777" w:rsidR="00901F7F" w:rsidRPr="0078138D" w:rsidRDefault="00901F7F" w:rsidP="003D6A30">
      <w:pPr>
        <w:autoSpaceDE w:val="0"/>
        <w:autoSpaceDN w:val="0"/>
        <w:adjustRightInd w:val="0"/>
        <w:ind w:right="-24"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3B65970A" wp14:editId="2020D886">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14:paraId="15AA73B2" w14:textId="20A599AA" w:rsidR="00D27BF3" w:rsidRPr="002D41CD" w:rsidRDefault="00D27BF3" w:rsidP="00901F7F">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w14:anchorId="3B65970A" id="Text Box 8" o:spid="_x0000_s1033" type="#_x0000_t202" style="width:466.3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" fillcolor="#d7e4bd" strokecolor="#057145">
                <v:textbox>
                  <w:txbxContent>
                    <w:p w14:paraId="15AA73B2" w14:textId="20A599AA" w:rsidR="00D27BF3" w:rsidRPr="002D41CD" w:rsidRDefault="00D27BF3" w:rsidP="00901F7F">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14:paraId="18853815"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9C54E07" w14:textId="77777777" w:rsidR="00901F7F" w:rsidRPr="0078138D" w:rsidRDefault="00901F7F" w:rsidP="0021329B">
      <w:pPr>
        <w:numPr>
          <w:ilvl w:val="0"/>
          <w:numId w:val="32"/>
        </w:numPr>
        <w:autoSpaceDE w:val="0"/>
        <w:autoSpaceDN w:val="0"/>
        <w:adjustRightInd w:val="0"/>
        <w:ind w:left="567" w:hanging="709"/>
        <w:rPr>
          <w:rFonts w:ascii="Arial" w:hAnsi="Arial" w:cs="Arial"/>
          <w:b/>
          <w:color w:val="000000"/>
          <w:lang w:eastAsia="en-US"/>
        </w:rPr>
      </w:pPr>
      <w:r w:rsidRPr="0078138D">
        <w:rPr>
          <w:rFonts w:ascii="Arial" w:hAnsi="Arial" w:cs="Arial"/>
          <w:b/>
          <w:color w:val="000000"/>
          <w:lang w:eastAsia="en-US"/>
        </w:rPr>
        <w:t>Amenity</w:t>
      </w:r>
    </w:p>
    <w:p w14:paraId="314F3890"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739B3DE" w14:textId="77777777" w:rsidR="00901F7F" w:rsidRPr="0078138D" w:rsidRDefault="00901F7F" w:rsidP="003D6A30">
      <w:pPr>
        <w:autoSpaceDE w:val="0"/>
        <w:autoSpaceDN w:val="0"/>
        <w:adjustRightInd w:val="0"/>
        <w:ind w:right="117"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5E48266D" wp14:editId="6DB915C1">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14:paraId="653D1053" w14:textId="30E274CE" w:rsidR="00D27BF3" w:rsidRPr="002D41CD" w:rsidRDefault="00D27BF3" w:rsidP="00B70D55">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14:paraId="47253DFE" w14:textId="77777777" w:rsidR="00D27BF3" w:rsidRPr="002D41CD" w:rsidRDefault="00D27BF3"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E48266D" id="Text Box 4" o:spid="_x0000_s1034" type="#_x0000_t202" style="width:466.3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" fillcolor="#d7e4bd" strokecolor="#057145">
                <v:textbox>
                  <w:txbxContent>
                    <w:p w14:paraId="653D1053" w14:textId="30E274CE" w:rsidR="00D27BF3" w:rsidRPr="002D41CD" w:rsidRDefault="00D27BF3" w:rsidP="00B70D55">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14:paraId="47253DFE" w14:textId="77777777" w:rsidR="00D27BF3" w:rsidRPr="002D41CD" w:rsidRDefault="00D27BF3" w:rsidP="00901F7F">
                      <w:pPr>
                        <w:rPr>
                          <w:rFonts w:ascii="Arial" w:hAnsi="Arial" w:cs="Arial"/>
                        </w:rPr>
                      </w:pPr>
                    </w:p>
                  </w:txbxContent>
                </v:textbox>
                <w10:anchorlock/>
              </v:shape>
            </w:pict>
          </mc:Fallback>
        </mc:AlternateContent>
      </w:r>
    </w:p>
    <w:p w14:paraId="47F2EC5E"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D62A65E" w14:textId="77777777" w:rsidR="00901F7F" w:rsidRDefault="00901F7F" w:rsidP="0021329B">
      <w:pPr>
        <w:pStyle w:val="ListParagraph"/>
        <w:numPr>
          <w:ilvl w:val="0"/>
          <w:numId w:val="32"/>
        </w:numPr>
        <w:autoSpaceDE w:val="0"/>
        <w:autoSpaceDN w:val="0"/>
        <w:adjustRightInd w:val="0"/>
        <w:ind w:left="567" w:hanging="709"/>
        <w:rPr>
          <w:rFonts w:ascii="Arial" w:hAnsi="Arial" w:cs="Arial"/>
          <w:b/>
          <w:color w:val="000000"/>
          <w:lang w:eastAsia="en-US"/>
        </w:rPr>
      </w:pPr>
      <w:r w:rsidRPr="00056E77">
        <w:rPr>
          <w:rFonts w:ascii="Arial" w:hAnsi="Arial" w:cs="Arial"/>
          <w:b/>
          <w:color w:val="000000"/>
          <w:lang w:eastAsia="en-US"/>
        </w:rPr>
        <w:t>Non-performance Bond, Adoption, Operation &amp; Maintenance</w:t>
      </w:r>
    </w:p>
    <w:p w14:paraId="5C954448" w14:textId="77777777" w:rsidR="00901F7F" w:rsidRPr="0078138D" w:rsidRDefault="00901F7F" w:rsidP="00901F7F">
      <w:pPr>
        <w:pStyle w:val="ListParagraph"/>
        <w:autoSpaceDE w:val="0"/>
        <w:autoSpaceDN w:val="0"/>
        <w:adjustRightInd w:val="0"/>
        <w:ind w:left="426"/>
        <w:rPr>
          <w:rFonts w:ascii="Arial" w:hAnsi="Arial" w:cs="Arial"/>
          <w:b/>
          <w:color w:val="000000"/>
          <w:lang w:eastAsia="en-US"/>
        </w:rPr>
      </w:pPr>
    </w:p>
    <w:p w14:paraId="656959B7" w14:textId="77777777" w:rsidR="00901F7F" w:rsidRPr="0078138D" w:rsidRDefault="00901F7F" w:rsidP="003D6A30">
      <w:pPr>
        <w:ind w:left="-426" w:firstLine="284"/>
      </w:pPr>
      <w:r w:rsidRPr="0078138D">
        <w:rPr>
          <w:noProof/>
        </w:rPr>
        <mc:AlternateContent>
          <mc:Choice Requires="wps">
            <w:drawing>
              <wp:inline distT="0" distB="0" distL="0" distR="0" wp14:anchorId="726D74EE" wp14:editId="63BE87FA">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14:paraId="7AC81A4D" w14:textId="7AA7E284" w:rsidR="00D27BF3" w:rsidRPr="002D41CD" w:rsidRDefault="00D27BF3" w:rsidP="00901F7F">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w14:anchorId="726D74EE" id="Text Box 1" o:spid="_x0000_s1035" type="#_x0000_t202" style="width:466.3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" fillcolor="#d7e4bd" strokecolor="#057145">
                <v:textbox>
                  <w:txbxContent>
                    <w:p w14:paraId="7AC81A4D" w14:textId="7AA7E284" w:rsidR="00D27BF3" w:rsidRPr="002D41CD" w:rsidRDefault="00D27BF3" w:rsidP="00901F7F">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14:paraId="5838F32A" w14:textId="76EDB173" w:rsidR="00A65EA2" w:rsidRDefault="00A65EA2" w:rsidP="00901F7F">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14:paraId="245DD42D" w14:textId="200500E5" w:rsidR="0023414F" w:rsidRPr="0023414F" w:rsidRDefault="00453213" w:rsidP="0023414F">
      <w:pPr>
        <w:widowControl w:val="0"/>
        <w:autoSpaceDE w:val="0"/>
        <w:autoSpaceDN w:val="0"/>
        <w:spacing w:after="120" w:line="276" w:lineRule="auto"/>
        <w:rPr>
          <w:rFonts w:asciiTheme="minorHAnsi" w:eastAsia="Arial" w:hAnsiTheme="minorHAnsi" w:cstheme="minorHAnsi"/>
          <w:b/>
          <w:u w:val="single"/>
          <w:lang w:val="en-US" w:eastAsia="en-US"/>
        </w:rPr>
      </w:pPr>
      <w:bookmarkStart w:id="5" w:name="CompliancewithStandards"/>
      <w:r>
        <w:rPr>
          <w:rFonts w:asciiTheme="minorHAnsi" w:eastAsia="Myriad Pro" w:hAnsiTheme="minorHAnsi" w:cstheme="minorHAnsi"/>
          <w:b/>
          <w:u w:val="single"/>
          <w:lang w:val="en-US" w:eastAsia="en-US"/>
        </w:rPr>
        <w:lastRenderedPageBreak/>
        <w:t>Q</w:t>
      </w:r>
      <w:r w:rsidR="0023414F" w:rsidRPr="0023414F">
        <w:rPr>
          <w:rFonts w:asciiTheme="minorHAnsi" w:eastAsia="Myriad Pro" w:hAnsiTheme="minorHAnsi" w:cstheme="minorHAnsi"/>
          <w:b/>
          <w:u w:val="single"/>
          <w:lang w:val="en-US" w:eastAsia="en-US"/>
        </w:rPr>
        <w:t xml:space="preserve">uestions to be answered to show compliance with </w:t>
      </w:r>
      <w:hyperlink r:id="rId23" w:history="1">
        <w:r w:rsidR="0023414F" w:rsidRPr="0023414F">
          <w:rPr>
            <w:rFonts w:asciiTheme="minorHAnsi" w:hAnsiTheme="minorHAnsi" w:cstheme="minorHAnsi"/>
            <w:b/>
            <w:bCs/>
            <w:u w:val="single"/>
            <w:lang w:val="en"/>
          </w:rPr>
          <w:t>Statutory National Standards for Sustainable Drainage Systems (SuDS)</w:t>
        </w:r>
      </w:hyperlink>
    </w:p>
    <w:bookmarkEnd w:id="5"/>
    <w:p w14:paraId="71CEE351" w14:textId="77777777" w:rsidR="00E128DF" w:rsidRDefault="00E128DF" w:rsidP="0023414F">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8DF" w:rsidRPr="0023414F" w14:paraId="138B0B49" w14:textId="77777777" w:rsidTr="00E00AED">
        <w:tc>
          <w:tcPr>
            <w:tcW w:w="9016" w:type="dxa"/>
            <w:shd w:val="clear" w:color="auto" w:fill="D7E4BD"/>
          </w:tcPr>
          <w:p w14:paraId="4A4D538C" w14:textId="03A6993B" w:rsidR="00E128DF" w:rsidRPr="0023414F" w:rsidRDefault="00E128DF" w:rsidP="00E00AED">
            <w:pPr>
              <w:spacing w:after="120" w:line="276" w:lineRule="auto"/>
              <w:rPr>
                <w:rFonts w:asciiTheme="minorHAnsi" w:hAnsiTheme="minorHAnsi" w:cstheme="minorHAnsi"/>
              </w:rPr>
            </w:pPr>
            <w:r>
              <w:rPr>
                <w:rFonts w:asciiTheme="minorHAnsi" w:hAnsiTheme="minorHAnsi" w:cstheme="minorHAnsi"/>
              </w:rPr>
              <w:t xml:space="preserve">Where possible 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007879E1">
              <w:rPr>
                <w:rFonts w:ascii="Arial" w:hAnsi="Arial" w:cs="Arial"/>
                <w:bCs/>
                <w:lang w:eastAsia="en-US"/>
              </w:rPr>
              <w:t>,</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21977F8A" w14:textId="77777777" w:rsidR="00E128DF" w:rsidRDefault="00E128DF" w:rsidP="0023414F">
      <w:pPr>
        <w:spacing w:after="120" w:line="276" w:lineRule="auto"/>
        <w:rPr>
          <w:rFonts w:asciiTheme="minorHAnsi" w:hAnsiTheme="minorHAnsi" w:cstheme="minorHAnsi"/>
          <w:b/>
        </w:rPr>
      </w:pPr>
    </w:p>
    <w:p w14:paraId="3EA19179" w14:textId="4C1375B5"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5756A19A" w14:textId="0D3B2E01"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24" w:history="1">
        <w:r w:rsidR="00CE6081" w:rsidRPr="00A41B68">
          <w:rPr>
            <w:rStyle w:val="Hyperlink"/>
            <w:rFonts w:asciiTheme="minorHAnsi" w:hAnsiTheme="minorHAnsi" w:cstheme="minorHAnsi"/>
            <w:bCs/>
            <w:lang w:val="en"/>
          </w:rPr>
          <w:t>Statutory National Standards for Sustainable Drainage Systems (SuDS)</w:t>
        </w:r>
        <w:r w:rsidR="00CE6081" w:rsidRPr="00A41B68">
          <w:rPr>
            <w:rStyle w:val="Hyperlink"/>
            <w:rFonts w:ascii="Arial" w:hAnsi="Arial" w:cs="Arial"/>
          </w:rPr>
          <w:t xml:space="preserve"> for Wales.</w:t>
        </w:r>
      </w:hyperlink>
      <w:r w:rsidR="00CE6081">
        <w:rPr>
          <w:rStyle w:val="Hyperlink"/>
          <w:rFonts w:ascii="Arial" w:hAnsi="Arial" w:cs="Arial"/>
        </w:rPr>
        <w:t xml:space="preserve"> </w:t>
      </w:r>
      <w:r w:rsidR="00453213">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sidR="00CE6081">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7549FB8A" w14:textId="77777777" w:rsidTr="0023414F">
        <w:tc>
          <w:tcPr>
            <w:tcW w:w="9016" w:type="dxa"/>
            <w:shd w:val="clear" w:color="auto" w:fill="D9D9D9" w:themeFill="background1" w:themeFillShade="D9"/>
          </w:tcPr>
          <w:p w14:paraId="31827833"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23414F" w:rsidRPr="0023414F" w14:paraId="6F2D6DD2" w14:textId="77777777" w:rsidTr="0023414F">
        <w:tc>
          <w:tcPr>
            <w:tcW w:w="9016" w:type="dxa"/>
            <w:shd w:val="clear" w:color="auto" w:fill="D7E4BD"/>
          </w:tcPr>
          <w:p w14:paraId="3243D41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23414F" w:rsidRPr="0023414F" w14:paraId="1699B3EA" w14:textId="77777777" w:rsidTr="0023414F">
        <w:tc>
          <w:tcPr>
            <w:tcW w:w="9016" w:type="dxa"/>
          </w:tcPr>
          <w:p w14:paraId="3CDAF2D9"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6A3357E"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2E47E144" w14:textId="77777777" w:rsidR="0023414F" w:rsidRPr="0023414F" w:rsidRDefault="0023414F" w:rsidP="0023414F">
            <w:pPr>
              <w:spacing w:after="120" w:line="276" w:lineRule="auto"/>
              <w:contextualSpacing/>
              <w:rPr>
                <w:rFonts w:asciiTheme="minorHAnsi" w:hAnsiTheme="minorHAnsi" w:cstheme="minorHAnsi"/>
              </w:rPr>
            </w:pPr>
          </w:p>
        </w:tc>
      </w:tr>
      <w:tr w:rsidR="0023414F" w:rsidRPr="0023414F" w14:paraId="696CB980" w14:textId="77777777" w:rsidTr="0023414F">
        <w:tc>
          <w:tcPr>
            <w:tcW w:w="9016" w:type="dxa"/>
          </w:tcPr>
          <w:p w14:paraId="2197D30E"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588878A8"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0689A432" w14:textId="77777777" w:rsidR="0023414F" w:rsidRPr="0023414F" w:rsidRDefault="0023414F" w:rsidP="0023414F">
            <w:pPr>
              <w:spacing w:after="120" w:line="276" w:lineRule="auto"/>
              <w:contextualSpacing/>
              <w:rPr>
                <w:rFonts w:asciiTheme="minorHAnsi" w:hAnsiTheme="minorHAnsi" w:cstheme="minorHAnsi"/>
              </w:rPr>
            </w:pPr>
          </w:p>
        </w:tc>
      </w:tr>
      <w:tr w:rsidR="0023414F" w:rsidRPr="0023414F" w14:paraId="2A5E5BD0" w14:textId="77777777" w:rsidTr="0023414F">
        <w:tc>
          <w:tcPr>
            <w:tcW w:w="9016" w:type="dxa"/>
          </w:tcPr>
          <w:p w14:paraId="0B154B34" w14:textId="77777777" w:rsidR="0023414F" w:rsidRPr="0023414F" w:rsidRDefault="0023414F" w:rsidP="0023414F">
            <w:pPr>
              <w:numPr>
                <w:ilvl w:val="0"/>
                <w:numId w:val="7"/>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4AF2CC5A"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14:paraId="5F9676F4" w14:textId="77777777" w:rsidR="0023414F" w:rsidRPr="0023414F" w:rsidRDefault="0023414F" w:rsidP="0023414F">
            <w:pPr>
              <w:spacing w:after="120" w:line="276" w:lineRule="auto"/>
              <w:rPr>
                <w:rFonts w:asciiTheme="minorHAnsi" w:hAnsiTheme="minorHAnsi" w:cstheme="minorHAnsi"/>
              </w:rPr>
            </w:pPr>
          </w:p>
        </w:tc>
      </w:tr>
      <w:tr w:rsidR="0023414F" w:rsidRPr="0023414F" w14:paraId="26EE9252" w14:textId="77777777" w:rsidTr="0023414F">
        <w:tc>
          <w:tcPr>
            <w:tcW w:w="9016" w:type="dxa"/>
          </w:tcPr>
          <w:p w14:paraId="00F506FE"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5319FC3D" w14:textId="77777777" w:rsidR="0023414F" w:rsidRPr="0023414F" w:rsidRDefault="0023414F" w:rsidP="0023414F">
            <w:pPr>
              <w:spacing w:after="120" w:line="276" w:lineRule="auto"/>
              <w:rPr>
                <w:rFonts w:asciiTheme="minorHAnsi" w:hAnsiTheme="minorHAnsi" w:cstheme="minorHAnsi"/>
              </w:rPr>
            </w:pPr>
          </w:p>
        </w:tc>
      </w:tr>
      <w:tr w:rsidR="0023414F" w:rsidRPr="0023414F" w14:paraId="08D1FD62" w14:textId="77777777" w:rsidTr="0023414F">
        <w:tc>
          <w:tcPr>
            <w:tcW w:w="9016" w:type="dxa"/>
          </w:tcPr>
          <w:p w14:paraId="297010C8"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4B409CF3" w14:textId="77777777" w:rsidR="0023414F" w:rsidRPr="0023414F" w:rsidRDefault="0023414F" w:rsidP="0023414F">
            <w:pPr>
              <w:spacing w:after="120" w:line="276" w:lineRule="auto"/>
              <w:rPr>
                <w:rFonts w:asciiTheme="minorHAnsi" w:hAnsiTheme="minorHAnsi" w:cstheme="minorHAnsi"/>
              </w:rPr>
            </w:pPr>
          </w:p>
        </w:tc>
      </w:tr>
      <w:tr w:rsidR="0023414F" w:rsidRPr="0023414F" w14:paraId="4350113E" w14:textId="77777777" w:rsidTr="0023414F">
        <w:tc>
          <w:tcPr>
            <w:tcW w:w="9016" w:type="dxa"/>
          </w:tcPr>
          <w:p w14:paraId="7AF249AD"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C017114"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1E5BD03A" w14:textId="77777777" w:rsidR="0023414F" w:rsidRPr="0023414F" w:rsidRDefault="0023414F" w:rsidP="0023414F">
            <w:pPr>
              <w:spacing w:after="120" w:line="276" w:lineRule="auto"/>
              <w:rPr>
                <w:rFonts w:asciiTheme="minorHAnsi" w:hAnsiTheme="minorHAnsi" w:cstheme="minorHAnsi"/>
              </w:rPr>
            </w:pPr>
          </w:p>
        </w:tc>
      </w:tr>
      <w:tr w:rsidR="0023414F" w:rsidRPr="0023414F" w14:paraId="22217F52" w14:textId="77777777" w:rsidTr="0023414F">
        <w:tc>
          <w:tcPr>
            <w:tcW w:w="9016" w:type="dxa"/>
          </w:tcPr>
          <w:p w14:paraId="71B25EFF"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62F356EB"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2C5A5FFF" w14:textId="77777777" w:rsidR="0023414F" w:rsidRPr="0023414F" w:rsidRDefault="0023414F" w:rsidP="0023414F">
            <w:pPr>
              <w:spacing w:after="120" w:line="276" w:lineRule="auto"/>
              <w:rPr>
                <w:rFonts w:asciiTheme="minorHAnsi" w:hAnsiTheme="minorHAnsi" w:cstheme="minorHAnsi"/>
              </w:rPr>
            </w:pPr>
          </w:p>
        </w:tc>
      </w:tr>
      <w:tr w:rsidR="0023414F" w:rsidRPr="0023414F" w14:paraId="0A6A2671" w14:textId="77777777" w:rsidTr="0023414F">
        <w:tc>
          <w:tcPr>
            <w:tcW w:w="9016" w:type="dxa"/>
          </w:tcPr>
          <w:p w14:paraId="7A1E43C7"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761B2512" w14:textId="77777777" w:rsidR="0023414F" w:rsidRPr="0023414F" w:rsidRDefault="0023414F" w:rsidP="0023414F">
            <w:pPr>
              <w:spacing w:after="120" w:line="276" w:lineRule="auto"/>
              <w:rPr>
                <w:rFonts w:asciiTheme="minorHAnsi" w:hAnsiTheme="minorHAnsi" w:cstheme="minorHAnsi"/>
              </w:rPr>
            </w:pPr>
          </w:p>
        </w:tc>
      </w:tr>
      <w:tr w:rsidR="0023414F" w:rsidRPr="0023414F" w14:paraId="6E07884D" w14:textId="77777777" w:rsidTr="0023414F">
        <w:tc>
          <w:tcPr>
            <w:tcW w:w="9016" w:type="dxa"/>
          </w:tcPr>
          <w:p w14:paraId="25517D1E"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4239A6FD"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14:paraId="38C80F81" w14:textId="77777777" w:rsidR="0023414F" w:rsidRPr="0023414F" w:rsidRDefault="0023414F" w:rsidP="0023414F">
            <w:pPr>
              <w:spacing w:after="120" w:line="276" w:lineRule="auto"/>
              <w:rPr>
                <w:rFonts w:asciiTheme="minorHAnsi" w:hAnsiTheme="minorHAnsi" w:cstheme="minorHAnsi"/>
              </w:rPr>
            </w:pPr>
          </w:p>
        </w:tc>
      </w:tr>
      <w:tr w:rsidR="0023414F" w:rsidRPr="0023414F" w14:paraId="4BF8AF40" w14:textId="77777777" w:rsidTr="0023414F">
        <w:tc>
          <w:tcPr>
            <w:tcW w:w="9016" w:type="dxa"/>
          </w:tcPr>
          <w:p w14:paraId="3204D3E8"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7E422E57" w14:textId="77777777" w:rsidR="0023414F" w:rsidRPr="0023414F" w:rsidRDefault="0023414F" w:rsidP="0023414F">
            <w:pPr>
              <w:spacing w:after="120" w:line="276" w:lineRule="auto"/>
              <w:rPr>
                <w:rFonts w:asciiTheme="minorHAnsi" w:hAnsiTheme="minorHAnsi" w:cstheme="minorHAnsi"/>
              </w:rPr>
            </w:pPr>
          </w:p>
        </w:tc>
      </w:tr>
      <w:tr w:rsidR="0023414F" w:rsidRPr="0023414F" w14:paraId="772B499C" w14:textId="77777777" w:rsidTr="0023414F">
        <w:tc>
          <w:tcPr>
            <w:tcW w:w="9016" w:type="dxa"/>
          </w:tcPr>
          <w:p w14:paraId="1E67F69B"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156C4F4F" w14:textId="77777777" w:rsidR="0023414F" w:rsidRPr="0023414F" w:rsidRDefault="0023414F" w:rsidP="0023414F">
            <w:pPr>
              <w:spacing w:after="120" w:line="276" w:lineRule="auto"/>
              <w:rPr>
                <w:rFonts w:asciiTheme="minorHAnsi" w:hAnsiTheme="minorHAnsi" w:cstheme="minorHAnsi"/>
              </w:rPr>
            </w:pPr>
          </w:p>
        </w:tc>
      </w:tr>
      <w:tr w:rsidR="0023414F" w:rsidRPr="0023414F" w14:paraId="1D639724" w14:textId="77777777" w:rsidTr="0023414F">
        <w:tc>
          <w:tcPr>
            <w:tcW w:w="9016" w:type="dxa"/>
          </w:tcPr>
          <w:p w14:paraId="52B3E38D" w14:textId="1615717F"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sidR="00CE6081">
              <w:rPr>
                <w:rFonts w:asciiTheme="minorHAnsi" w:hAnsiTheme="minorHAnsi" w:cstheme="minorHAnsi"/>
              </w:rPr>
              <w:t>.</w:t>
            </w:r>
          </w:p>
          <w:p w14:paraId="5A2D780E" w14:textId="77777777" w:rsidR="0023414F" w:rsidRPr="0023414F" w:rsidRDefault="0023414F" w:rsidP="0023414F">
            <w:pPr>
              <w:spacing w:after="120" w:line="276" w:lineRule="auto"/>
              <w:rPr>
                <w:rFonts w:asciiTheme="minorHAnsi" w:hAnsiTheme="minorHAnsi" w:cstheme="minorHAnsi"/>
              </w:rPr>
            </w:pPr>
          </w:p>
        </w:tc>
      </w:tr>
    </w:tbl>
    <w:p w14:paraId="64962B47" w14:textId="77777777" w:rsidR="0023414F" w:rsidRPr="0023414F" w:rsidRDefault="0023414F" w:rsidP="0023414F">
      <w:pPr>
        <w:spacing w:after="120" w:line="276" w:lineRule="auto"/>
        <w:rPr>
          <w:rFonts w:asciiTheme="minorHAnsi" w:hAnsiTheme="minorHAnsi" w:cstheme="minorHAnsi"/>
          <w:color w:val="FF0000"/>
        </w:rPr>
      </w:pPr>
    </w:p>
    <w:p w14:paraId="70073654"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5FBC382A" w14:textId="77777777" w:rsidR="0023414F" w:rsidRPr="0023414F" w:rsidRDefault="0023414F" w:rsidP="0023414F">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52C382A4"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3177B02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Depending on the site characteristics, drainage from different parts of the site could have different drainage destinations. </w:t>
      </w:r>
    </w:p>
    <w:p w14:paraId="57AED669"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lastRenderedPageBreak/>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4B60C06A" w14:textId="77777777" w:rsidTr="0023414F">
        <w:tc>
          <w:tcPr>
            <w:tcW w:w="9016" w:type="dxa"/>
            <w:shd w:val="clear" w:color="auto" w:fill="D9D9D9" w:themeFill="background1" w:themeFillShade="D9"/>
          </w:tcPr>
          <w:p w14:paraId="69646417"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23414F" w:rsidRPr="0023414F" w14:paraId="379C23C4" w14:textId="77777777" w:rsidTr="0023414F">
        <w:tc>
          <w:tcPr>
            <w:tcW w:w="9016" w:type="dxa"/>
            <w:shd w:val="clear" w:color="auto" w:fill="D7E4BD"/>
          </w:tcPr>
          <w:p w14:paraId="59C27839"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148B1B1F" w14:textId="5CF23DF8"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00453213" w:rsidRP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453213" w:rsidRP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23414F" w:rsidRPr="0023414F" w14:paraId="59400F8B" w14:textId="77777777" w:rsidTr="0023414F">
        <w:tc>
          <w:tcPr>
            <w:tcW w:w="9016" w:type="dxa"/>
          </w:tcPr>
          <w:p w14:paraId="7C14F62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4B355D10" w14:textId="77777777" w:rsidR="0023414F" w:rsidRPr="0023414F" w:rsidRDefault="0023414F" w:rsidP="0023414F">
            <w:pPr>
              <w:spacing w:after="120" w:line="276" w:lineRule="auto"/>
              <w:rPr>
                <w:rFonts w:asciiTheme="minorHAnsi" w:hAnsiTheme="minorHAnsi" w:cstheme="minorHAnsi"/>
              </w:rPr>
            </w:pPr>
          </w:p>
        </w:tc>
      </w:tr>
      <w:tr w:rsidR="0023414F" w:rsidRPr="0023414F" w14:paraId="3343F5FD" w14:textId="77777777" w:rsidTr="0023414F">
        <w:tc>
          <w:tcPr>
            <w:tcW w:w="9016" w:type="dxa"/>
          </w:tcPr>
          <w:p w14:paraId="09A13472"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0865B0F1" w14:textId="668E4D1E" w:rsidR="0023414F" w:rsidRPr="0023414F" w:rsidRDefault="0023414F" w:rsidP="0023414F">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sidR="00CE6081">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041B184" w14:textId="77777777" w:rsidR="0023414F" w:rsidRPr="0023414F" w:rsidRDefault="0023414F" w:rsidP="0023414F">
            <w:pPr>
              <w:spacing w:after="120" w:line="276" w:lineRule="auto"/>
              <w:rPr>
                <w:rFonts w:asciiTheme="minorHAnsi" w:hAnsiTheme="minorHAnsi" w:cstheme="minorHAnsi"/>
              </w:rPr>
            </w:pPr>
          </w:p>
        </w:tc>
      </w:tr>
      <w:tr w:rsidR="0023414F" w:rsidRPr="0023414F" w14:paraId="7AFE9107" w14:textId="77777777" w:rsidTr="0023414F">
        <w:tc>
          <w:tcPr>
            <w:tcW w:w="9016" w:type="dxa"/>
          </w:tcPr>
          <w:p w14:paraId="5140A70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38539EC4" w14:textId="77777777" w:rsidR="0023414F" w:rsidRPr="0023414F" w:rsidRDefault="0023414F" w:rsidP="0023414F">
            <w:pPr>
              <w:spacing w:after="120" w:line="276" w:lineRule="auto"/>
              <w:rPr>
                <w:rFonts w:asciiTheme="minorHAnsi" w:hAnsiTheme="minorHAnsi" w:cstheme="minorHAnsi"/>
              </w:rPr>
            </w:pPr>
          </w:p>
        </w:tc>
      </w:tr>
      <w:tr w:rsidR="0023414F" w:rsidRPr="0023414F" w14:paraId="5ABC38C4" w14:textId="77777777" w:rsidTr="0023414F">
        <w:tc>
          <w:tcPr>
            <w:tcW w:w="9016" w:type="dxa"/>
          </w:tcPr>
          <w:p w14:paraId="130EB2DB"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35F03208" w14:textId="77777777" w:rsidR="0023414F" w:rsidRPr="0023414F" w:rsidRDefault="0023414F" w:rsidP="0023414F">
            <w:pPr>
              <w:spacing w:after="120" w:line="276" w:lineRule="auto"/>
              <w:rPr>
                <w:rFonts w:asciiTheme="minorHAnsi" w:hAnsiTheme="minorHAnsi" w:cstheme="minorHAnsi"/>
              </w:rPr>
            </w:pPr>
          </w:p>
        </w:tc>
      </w:tr>
      <w:tr w:rsidR="0023414F" w:rsidRPr="0023414F" w14:paraId="405AA799" w14:textId="77777777" w:rsidTr="0023414F">
        <w:tc>
          <w:tcPr>
            <w:tcW w:w="9016" w:type="dxa"/>
          </w:tcPr>
          <w:p w14:paraId="01DAAB92"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3CF4B6E3" w14:textId="77777777" w:rsidR="0023414F" w:rsidRPr="0023414F" w:rsidRDefault="0023414F" w:rsidP="0023414F">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1318FAD0" w14:textId="77777777" w:rsidR="0023414F" w:rsidRPr="0023414F" w:rsidRDefault="0023414F" w:rsidP="0023414F">
            <w:pPr>
              <w:spacing w:after="120" w:line="276" w:lineRule="auto"/>
              <w:rPr>
                <w:rFonts w:asciiTheme="minorHAnsi" w:hAnsiTheme="minorHAnsi" w:cstheme="minorHAnsi"/>
              </w:rPr>
            </w:pPr>
          </w:p>
        </w:tc>
      </w:tr>
    </w:tbl>
    <w:p w14:paraId="35F10753" w14:textId="77777777" w:rsidR="0023414F" w:rsidRPr="0023414F" w:rsidRDefault="0023414F" w:rsidP="0023414F">
      <w:pPr>
        <w:spacing w:after="120" w:line="276" w:lineRule="auto"/>
        <w:rPr>
          <w:rFonts w:asciiTheme="minorHAnsi" w:hAnsiTheme="minorHAnsi" w:cstheme="minorHAnsi"/>
        </w:rPr>
      </w:pPr>
    </w:p>
    <w:p w14:paraId="7AB2BD3C"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3612AEF1"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51EF6427" w14:textId="77777777" w:rsidTr="0023414F">
        <w:tc>
          <w:tcPr>
            <w:tcW w:w="9016" w:type="dxa"/>
            <w:shd w:val="clear" w:color="auto" w:fill="D9D9D9" w:themeFill="background1" w:themeFillShade="D9"/>
          </w:tcPr>
          <w:p w14:paraId="05CE2F0B"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23414F" w:rsidRPr="0023414F" w14:paraId="68A52303" w14:textId="77777777" w:rsidTr="0023414F">
        <w:tc>
          <w:tcPr>
            <w:tcW w:w="9016" w:type="dxa"/>
            <w:shd w:val="clear" w:color="auto" w:fill="D7E4BD"/>
          </w:tcPr>
          <w:p w14:paraId="67E21DFB"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1A933A69" w14:textId="77777777" w:rsidTr="0023414F">
        <w:tc>
          <w:tcPr>
            <w:tcW w:w="9016" w:type="dxa"/>
          </w:tcPr>
          <w:p w14:paraId="223D1B75"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Surface water should be managed to prevent, so far as possible, any discharge from the site for the majority of rainfall events of less than 5mm. </w:t>
            </w:r>
          </w:p>
          <w:p w14:paraId="1D532A87" w14:textId="77777777" w:rsidR="0023414F" w:rsidRPr="0023414F" w:rsidRDefault="0023414F" w:rsidP="0023414F">
            <w:pPr>
              <w:spacing w:after="120" w:line="276" w:lineRule="auto"/>
              <w:rPr>
                <w:rFonts w:asciiTheme="minorHAnsi" w:hAnsiTheme="minorHAnsi" w:cstheme="minorHAnsi"/>
              </w:rPr>
            </w:pPr>
          </w:p>
        </w:tc>
      </w:tr>
      <w:tr w:rsidR="0023414F" w:rsidRPr="0023414F" w14:paraId="45ED70F7" w14:textId="77777777" w:rsidTr="0023414F">
        <w:tc>
          <w:tcPr>
            <w:tcW w:w="9016" w:type="dxa"/>
          </w:tcPr>
          <w:p w14:paraId="1D349EEB"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06C16FDF" w14:textId="77777777" w:rsidR="0023414F" w:rsidRPr="0023414F" w:rsidRDefault="0023414F" w:rsidP="0023414F">
            <w:pPr>
              <w:spacing w:after="120" w:line="276" w:lineRule="auto"/>
              <w:rPr>
                <w:rFonts w:asciiTheme="minorHAnsi" w:hAnsiTheme="minorHAnsi" w:cstheme="minorHAnsi"/>
              </w:rPr>
            </w:pPr>
          </w:p>
        </w:tc>
      </w:tr>
      <w:tr w:rsidR="0023414F" w:rsidRPr="0023414F" w14:paraId="036AE9A0" w14:textId="77777777" w:rsidTr="0023414F">
        <w:tc>
          <w:tcPr>
            <w:tcW w:w="9016" w:type="dxa"/>
          </w:tcPr>
          <w:p w14:paraId="41137AFD"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23620BC9" w14:textId="77777777" w:rsidR="0023414F" w:rsidRPr="0023414F" w:rsidRDefault="0023414F" w:rsidP="0023414F">
            <w:pPr>
              <w:spacing w:after="120" w:line="276" w:lineRule="auto"/>
              <w:rPr>
                <w:rFonts w:asciiTheme="minorHAnsi" w:hAnsiTheme="minorHAnsi" w:cstheme="minorHAnsi"/>
              </w:rPr>
            </w:pPr>
          </w:p>
        </w:tc>
      </w:tr>
      <w:tr w:rsidR="0023414F" w:rsidRPr="0023414F" w14:paraId="20986C60" w14:textId="77777777" w:rsidTr="0023414F">
        <w:tc>
          <w:tcPr>
            <w:tcW w:w="9016" w:type="dxa"/>
          </w:tcPr>
          <w:p w14:paraId="37915D2B"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5EAFFD61" w14:textId="77777777" w:rsidR="0023414F" w:rsidRPr="0023414F" w:rsidRDefault="0023414F" w:rsidP="0023414F">
            <w:pPr>
              <w:spacing w:after="120" w:line="276" w:lineRule="auto"/>
              <w:rPr>
                <w:rFonts w:asciiTheme="minorHAnsi" w:hAnsiTheme="minorHAnsi" w:cstheme="minorHAnsi"/>
              </w:rPr>
            </w:pPr>
          </w:p>
        </w:tc>
      </w:tr>
      <w:tr w:rsidR="0023414F" w:rsidRPr="0023414F" w14:paraId="268D5F63" w14:textId="77777777" w:rsidTr="0023414F">
        <w:tc>
          <w:tcPr>
            <w:tcW w:w="9016" w:type="dxa"/>
          </w:tcPr>
          <w:p w14:paraId="12825533"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2D0B5374" w14:textId="77777777" w:rsidR="0023414F" w:rsidRPr="0023414F" w:rsidRDefault="0023414F" w:rsidP="0023414F">
            <w:pPr>
              <w:spacing w:after="120" w:line="276" w:lineRule="auto"/>
              <w:rPr>
                <w:rFonts w:asciiTheme="minorHAnsi" w:hAnsiTheme="minorHAnsi" w:cstheme="minorHAnsi"/>
              </w:rPr>
            </w:pPr>
          </w:p>
        </w:tc>
      </w:tr>
      <w:tr w:rsidR="0023414F" w:rsidRPr="0023414F" w14:paraId="46D638C5" w14:textId="77777777" w:rsidTr="0023414F">
        <w:tc>
          <w:tcPr>
            <w:tcW w:w="9016" w:type="dxa"/>
          </w:tcPr>
          <w:p w14:paraId="18910F11"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14:paraId="0FFBB833" w14:textId="77777777" w:rsidR="0023414F" w:rsidRPr="0023414F" w:rsidRDefault="0023414F" w:rsidP="0023414F">
            <w:pPr>
              <w:spacing w:after="120" w:line="276" w:lineRule="auto"/>
              <w:rPr>
                <w:rFonts w:asciiTheme="minorHAnsi" w:hAnsiTheme="minorHAnsi" w:cstheme="minorHAnsi"/>
              </w:rPr>
            </w:pPr>
          </w:p>
        </w:tc>
      </w:tr>
    </w:tbl>
    <w:p w14:paraId="2C909B58" w14:textId="77777777" w:rsidR="0023414F" w:rsidRPr="0023414F" w:rsidRDefault="0023414F" w:rsidP="0023414F">
      <w:pPr>
        <w:spacing w:after="120" w:line="276" w:lineRule="auto"/>
        <w:rPr>
          <w:rFonts w:asciiTheme="minorHAnsi" w:hAnsiTheme="minorHAnsi" w:cstheme="minorHAnsi"/>
        </w:rPr>
      </w:pPr>
    </w:p>
    <w:p w14:paraId="42A454B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3551B5FC"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39FC747E" w14:textId="77777777" w:rsidTr="0023414F">
        <w:tc>
          <w:tcPr>
            <w:tcW w:w="9016" w:type="dxa"/>
            <w:shd w:val="clear" w:color="auto" w:fill="D9D9D9" w:themeFill="background1" w:themeFillShade="D9"/>
          </w:tcPr>
          <w:p w14:paraId="1ABF5A6B"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23414F" w:rsidRPr="0023414F" w14:paraId="1E73D0CA" w14:textId="77777777" w:rsidTr="0023414F">
        <w:tc>
          <w:tcPr>
            <w:tcW w:w="9016" w:type="dxa"/>
            <w:shd w:val="clear" w:color="auto" w:fill="D7E4BD"/>
          </w:tcPr>
          <w:p w14:paraId="250DD367"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3756E7BA" w14:textId="77777777" w:rsidTr="0023414F">
        <w:tc>
          <w:tcPr>
            <w:tcW w:w="9016" w:type="dxa"/>
          </w:tcPr>
          <w:p w14:paraId="5C1D9BF7" w14:textId="77777777" w:rsidR="0023414F" w:rsidRPr="0023414F" w:rsidRDefault="0023414F" w:rsidP="0021329B">
            <w:pPr>
              <w:numPr>
                <w:ilvl w:val="0"/>
                <w:numId w:val="41"/>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6F5309D" w14:textId="77777777" w:rsidR="0023414F" w:rsidRPr="0023414F" w:rsidRDefault="0023414F" w:rsidP="0023414F">
            <w:pPr>
              <w:spacing w:after="120" w:line="276" w:lineRule="auto"/>
              <w:rPr>
                <w:rFonts w:asciiTheme="minorHAnsi" w:hAnsiTheme="minorHAnsi" w:cstheme="minorHAnsi"/>
              </w:rPr>
            </w:pPr>
          </w:p>
        </w:tc>
      </w:tr>
    </w:tbl>
    <w:p w14:paraId="5499DDD1" w14:textId="77777777" w:rsidR="0023414F" w:rsidRPr="0023414F" w:rsidRDefault="0023414F" w:rsidP="0023414F">
      <w:pPr>
        <w:spacing w:after="120" w:line="276" w:lineRule="auto"/>
        <w:rPr>
          <w:rFonts w:asciiTheme="minorHAnsi" w:hAnsiTheme="minorHAnsi" w:cstheme="minorHAnsi"/>
        </w:rPr>
      </w:pPr>
    </w:p>
    <w:p w14:paraId="2DDF8D31"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S4 – Amenity</w:t>
      </w:r>
    </w:p>
    <w:p w14:paraId="74386AB6"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Standard S4 shown below addresses the design of SuDS components to ensure that, where possible, they enhance the provision of high quality, attractive public space </w:t>
      </w:r>
      <w:r w:rsidRPr="0023414F">
        <w:rPr>
          <w:rFonts w:asciiTheme="minorHAnsi" w:hAnsiTheme="minorHAnsi" w:cstheme="minorHAnsi"/>
        </w:rPr>
        <w:lastRenderedPageBreak/>
        <w:t>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6F7DC59A" w14:textId="77777777" w:rsidTr="0023414F">
        <w:tc>
          <w:tcPr>
            <w:tcW w:w="9016" w:type="dxa"/>
            <w:shd w:val="clear" w:color="auto" w:fill="D9D9D9" w:themeFill="background1" w:themeFillShade="D9"/>
          </w:tcPr>
          <w:p w14:paraId="3362C71F"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23414F" w:rsidRPr="0023414F" w14:paraId="30B29C00" w14:textId="77777777" w:rsidTr="0023414F">
        <w:tc>
          <w:tcPr>
            <w:tcW w:w="9016" w:type="dxa"/>
            <w:shd w:val="clear" w:color="auto" w:fill="D7E4BD"/>
          </w:tcPr>
          <w:p w14:paraId="4712A0E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7B881917" w14:textId="77777777" w:rsidTr="0023414F">
        <w:tc>
          <w:tcPr>
            <w:tcW w:w="9016" w:type="dxa"/>
          </w:tcPr>
          <w:p w14:paraId="4F1771AF" w14:textId="77777777" w:rsidR="0023414F" w:rsidRPr="0023414F" w:rsidRDefault="0023414F" w:rsidP="0021329B">
            <w:pPr>
              <w:numPr>
                <w:ilvl w:val="0"/>
                <w:numId w:val="42"/>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51711D91" w14:textId="77777777" w:rsidR="0023414F" w:rsidRPr="0023414F" w:rsidRDefault="0023414F" w:rsidP="0023414F">
            <w:pPr>
              <w:spacing w:after="120" w:line="276" w:lineRule="auto"/>
              <w:rPr>
                <w:rFonts w:asciiTheme="minorHAnsi" w:hAnsiTheme="minorHAnsi" w:cstheme="minorHAnsi"/>
              </w:rPr>
            </w:pPr>
          </w:p>
        </w:tc>
      </w:tr>
    </w:tbl>
    <w:p w14:paraId="581D5316" w14:textId="77777777" w:rsidR="0023414F" w:rsidRPr="0023414F" w:rsidRDefault="0023414F" w:rsidP="0023414F">
      <w:pPr>
        <w:spacing w:after="120" w:line="276" w:lineRule="auto"/>
        <w:rPr>
          <w:rFonts w:asciiTheme="minorHAnsi" w:hAnsiTheme="minorHAnsi" w:cstheme="minorHAnsi"/>
        </w:rPr>
      </w:pPr>
    </w:p>
    <w:p w14:paraId="78094A95"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77F2866"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4717E6D2" w14:textId="77777777" w:rsidTr="0023414F">
        <w:tc>
          <w:tcPr>
            <w:tcW w:w="9016" w:type="dxa"/>
            <w:shd w:val="clear" w:color="auto" w:fill="D9D9D9" w:themeFill="background1" w:themeFillShade="D9"/>
          </w:tcPr>
          <w:p w14:paraId="043D84AF"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23414F" w:rsidRPr="0023414F" w14:paraId="1D9BB2AA" w14:textId="77777777" w:rsidTr="0023414F">
        <w:tc>
          <w:tcPr>
            <w:tcW w:w="9016" w:type="dxa"/>
            <w:shd w:val="clear" w:color="auto" w:fill="D7E4BD"/>
          </w:tcPr>
          <w:p w14:paraId="7AFED76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1EE1CDC5" w14:textId="77777777" w:rsidTr="0023414F">
        <w:tc>
          <w:tcPr>
            <w:tcW w:w="9016" w:type="dxa"/>
          </w:tcPr>
          <w:p w14:paraId="7921E89D" w14:textId="77777777" w:rsidR="0023414F" w:rsidRPr="0023414F" w:rsidRDefault="0023414F" w:rsidP="0021329B">
            <w:pPr>
              <w:numPr>
                <w:ilvl w:val="0"/>
                <w:numId w:val="43"/>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24E5CC78" w14:textId="77777777" w:rsidR="0023414F" w:rsidRPr="0023414F" w:rsidRDefault="0023414F" w:rsidP="0023414F">
            <w:pPr>
              <w:spacing w:after="120" w:line="276" w:lineRule="auto"/>
              <w:rPr>
                <w:rFonts w:asciiTheme="minorHAnsi" w:hAnsiTheme="minorHAnsi" w:cstheme="minorHAnsi"/>
              </w:rPr>
            </w:pPr>
          </w:p>
        </w:tc>
      </w:tr>
    </w:tbl>
    <w:p w14:paraId="05CD8A41" w14:textId="77777777" w:rsidR="0023414F" w:rsidRPr="0023414F" w:rsidRDefault="0023414F" w:rsidP="0023414F">
      <w:pPr>
        <w:spacing w:after="120" w:line="276" w:lineRule="auto"/>
        <w:rPr>
          <w:rFonts w:asciiTheme="minorHAnsi" w:hAnsiTheme="minorHAnsi" w:cstheme="minorHAnsi"/>
        </w:rPr>
      </w:pPr>
    </w:p>
    <w:p w14:paraId="393D9FAD"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0C23954E"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0954B51E" w14:textId="77777777" w:rsidTr="0023414F">
        <w:tc>
          <w:tcPr>
            <w:tcW w:w="9016" w:type="dxa"/>
            <w:shd w:val="clear" w:color="auto" w:fill="D9D9D9" w:themeFill="background1" w:themeFillShade="D9"/>
          </w:tcPr>
          <w:p w14:paraId="4C238290"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23414F" w:rsidRPr="0023414F" w14:paraId="671FED94" w14:textId="77777777" w:rsidTr="0023414F">
        <w:tc>
          <w:tcPr>
            <w:tcW w:w="9016" w:type="dxa"/>
            <w:shd w:val="clear" w:color="auto" w:fill="D7E4BD"/>
          </w:tcPr>
          <w:p w14:paraId="11B4FB78"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4AD57BED" w14:textId="77777777" w:rsidTr="0023414F">
        <w:tc>
          <w:tcPr>
            <w:tcW w:w="9016" w:type="dxa"/>
          </w:tcPr>
          <w:p w14:paraId="4EEA2F71" w14:textId="77777777" w:rsidR="0023414F" w:rsidRPr="0023414F" w:rsidRDefault="0023414F" w:rsidP="0021329B">
            <w:pPr>
              <w:numPr>
                <w:ilvl w:val="0"/>
                <w:numId w:val="4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092AD261" w14:textId="77777777" w:rsidR="0023414F" w:rsidRPr="0023414F" w:rsidRDefault="0023414F" w:rsidP="0023414F">
            <w:pPr>
              <w:spacing w:after="120" w:line="276" w:lineRule="auto"/>
              <w:rPr>
                <w:rFonts w:asciiTheme="minorHAnsi" w:hAnsiTheme="minorHAnsi" w:cstheme="minorHAnsi"/>
              </w:rPr>
            </w:pPr>
          </w:p>
        </w:tc>
      </w:tr>
      <w:tr w:rsidR="0023414F" w:rsidRPr="0023414F" w14:paraId="5F7FB80D" w14:textId="77777777" w:rsidTr="0023414F">
        <w:tc>
          <w:tcPr>
            <w:tcW w:w="9016" w:type="dxa"/>
          </w:tcPr>
          <w:p w14:paraId="7AFFFEC6" w14:textId="77777777" w:rsidR="0023414F" w:rsidRPr="0023414F" w:rsidRDefault="0023414F" w:rsidP="0021329B">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 xml:space="preserve">All elements of the surface water drainage system should be designed so that maintenance and operation can be undertaken (by the relevant responsible </w:t>
            </w:r>
            <w:r w:rsidRPr="0023414F">
              <w:rPr>
                <w:rFonts w:asciiTheme="minorHAnsi" w:hAnsiTheme="minorHAnsi" w:cstheme="minorHAnsi"/>
              </w:rPr>
              <w:lastRenderedPageBreak/>
              <w:t xml:space="preserve">body) easily, safely, cost-effectively, in a timely manner, and with the aim of minimising the use of scarce resources and embedded carbon (energy). </w:t>
            </w:r>
          </w:p>
          <w:p w14:paraId="49DDDD4D" w14:textId="77777777" w:rsidR="0023414F" w:rsidRPr="0023414F" w:rsidRDefault="0023414F" w:rsidP="0023414F">
            <w:pPr>
              <w:spacing w:after="120" w:line="276" w:lineRule="auto"/>
              <w:rPr>
                <w:rFonts w:asciiTheme="minorHAnsi" w:hAnsiTheme="minorHAnsi" w:cstheme="minorHAnsi"/>
              </w:rPr>
            </w:pPr>
          </w:p>
        </w:tc>
      </w:tr>
      <w:tr w:rsidR="0023414F" w:rsidRPr="0023414F" w14:paraId="10D51A15" w14:textId="77777777" w:rsidTr="0023414F">
        <w:tc>
          <w:tcPr>
            <w:tcW w:w="9016" w:type="dxa"/>
          </w:tcPr>
          <w:p w14:paraId="41C4A5D6" w14:textId="77777777" w:rsidR="0023414F" w:rsidRPr="0023414F" w:rsidRDefault="0023414F" w:rsidP="0021329B">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The surface water drainage system should be designed to ensure structural integrity of all elements under anticipated loading conditions over the design life of the development site, taking into account the requirement for reasonable levels of maintenance.</w:t>
            </w:r>
          </w:p>
          <w:p w14:paraId="301AD7C9" w14:textId="77777777" w:rsidR="0023414F" w:rsidRPr="0023414F" w:rsidRDefault="0023414F" w:rsidP="0023414F">
            <w:pPr>
              <w:spacing w:after="120" w:line="276" w:lineRule="auto"/>
              <w:rPr>
                <w:rFonts w:asciiTheme="minorHAnsi" w:hAnsiTheme="minorHAnsi" w:cstheme="minorHAnsi"/>
              </w:rPr>
            </w:pPr>
          </w:p>
        </w:tc>
      </w:tr>
    </w:tbl>
    <w:p w14:paraId="61EC7FBA" w14:textId="77777777" w:rsidR="0023414F" w:rsidRPr="0023414F" w:rsidRDefault="0023414F" w:rsidP="0023414F">
      <w:pPr>
        <w:spacing w:after="120" w:line="276" w:lineRule="auto"/>
        <w:rPr>
          <w:rFonts w:asciiTheme="minorHAnsi" w:hAnsiTheme="minorHAnsi" w:cstheme="minorHAnsi"/>
        </w:rPr>
      </w:pPr>
    </w:p>
    <w:p w14:paraId="48ECDCEF" w14:textId="77777777" w:rsidR="0023414F" w:rsidRPr="0023414F" w:rsidRDefault="0023414F" w:rsidP="0023414F">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41E498E9" w14:textId="77777777" w:rsidR="0023414F" w:rsidRPr="0023414F" w:rsidRDefault="0023414F" w:rsidP="0023414F">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79CB058C" w14:textId="77777777" w:rsidR="0023414F" w:rsidRPr="0023414F" w:rsidRDefault="0023414F" w:rsidP="0023414F">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p w14:paraId="7CA0C311" w14:textId="77777777" w:rsidR="0023414F" w:rsidRPr="0023414F" w:rsidRDefault="0023414F" w:rsidP="0023414F">
      <w:pPr>
        <w:widowControl w:val="0"/>
        <w:spacing w:before="3"/>
        <w:rPr>
          <w:rFonts w:asciiTheme="minorHAnsi" w:eastAsia="Arial" w:hAnsiTheme="minorHAnsi" w:cstheme="minorHAnsi"/>
          <w:lang w:val="en-US" w:eastAsia="en-US"/>
        </w:rPr>
      </w:pPr>
    </w:p>
    <w:tbl>
      <w:tblPr>
        <w:tblStyle w:val="TableGrid4"/>
        <w:tblW w:w="992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923"/>
      </w:tblGrid>
      <w:tr w:rsidR="0023414F" w:rsidRPr="0023414F" w14:paraId="71E31D92" w14:textId="77777777" w:rsidTr="0023414F">
        <w:trPr>
          <w:trHeight w:val="307"/>
          <w:jc w:val="center"/>
        </w:trPr>
        <w:tc>
          <w:tcPr>
            <w:tcW w:w="9923" w:type="dxa"/>
            <w:shd w:val="clear" w:color="auto" w:fill="D9D9D9" w:themeFill="background1" w:themeFillShade="D9"/>
          </w:tcPr>
          <w:p w14:paraId="3E686314" w14:textId="77777777" w:rsidR="0023414F" w:rsidRPr="0023414F" w:rsidRDefault="0023414F" w:rsidP="0023414F">
            <w:pPr>
              <w:rPr>
                <w:rFonts w:asciiTheme="minorHAnsi" w:hAnsiTheme="minorHAnsi" w:cstheme="minorHAnsi"/>
                <w:b/>
                <w:u w:val="single"/>
              </w:rPr>
            </w:pPr>
          </w:p>
          <w:p w14:paraId="45ADD281" w14:textId="14C1FF01" w:rsidR="0023414F" w:rsidRPr="0023414F" w:rsidRDefault="0023414F" w:rsidP="00FD3DF5">
            <w:pPr>
              <w:ind w:left="1162" w:hanging="1162"/>
              <w:rPr>
                <w:rFonts w:asciiTheme="minorHAnsi" w:hAnsiTheme="minorHAnsi" w:cstheme="minorHAnsi"/>
                <w:b/>
              </w:rPr>
            </w:pPr>
            <w:bookmarkStart w:id="6" w:name="TableA"/>
            <w:r w:rsidRPr="0023414F">
              <w:rPr>
                <w:rFonts w:asciiTheme="minorHAnsi" w:hAnsiTheme="minorHAnsi" w:cstheme="minorHAnsi"/>
                <w:b/>
                <w:u w:val="single"/>
              </w:rPr>
              <w:t>TABLE A</w:t>
            </w:r>
            <w:bookmarkEnd w:id="6"/>
            <w:r w:rsidRPr="0023414F">
              <w:rPr>
                <w:rFonts w:asciiTheme="minorHAnsi" w:hAnsiTheme="minorHAnsi" w:cstheme="minorHAnsi"/>
                <w:b/>
              </w:rPr>
              <w:t>: Specific information and evidence</w:t>
            </w:r>
            <w:r w:rsidR="002268D5">
              <w:rPr>
                <w:rFonts w:asciiTheme="minorHAnsi" w:hAnsiTheme="minorHAnsi" w:cstheme="minorHAnsi"/>
                <w:b/>
              </w:rPr>
              <w:t xml:space="preserve"> required for</w:t>
            </w:r>
            <w:r w:rsidR="006A58BC">
              <w:rPr>
                <w:rFonts w:asciiTheme="minorHAnsi" w:hAnsiTheme="minorHAnsi" w:cstheme="minorHAnsi"/>
                <w:b/>
              </w:rPr>
              <w:t xml:space="preserve"> the</w:t>
            </w:r>
            <w:r w:rsidR="00FD3DF5">
              <w:rPr>
                <w:rFonts w:asciiTheme="minorHAnsi" w:hAnsiTheme="minorHAnsi" w:cstheme="minorHAnsi"/>
                <w:b/>
              </w:rPr>
              <w:t xml:space="preserve">                                </w:t>
            </w:r>
            <w:r w:rsidR="002268D5">
              <w:rPr>
                <w:rFonts w:asciiTheme="minorHAnsi" w:hAnsiTheme="minorHAnsi" w:cstheme="minorHAnsi"/>
                <w:b/>
              </w:rPr>
              <w:t xml:space="preserve"> </w:t>
            </w:r>
            <w:r w:rsidR="002268D5" w:rsidRPr="00CE6081">
              <w:rPr>
                <w:rFonts w:asciiTheme="minorHAnsi" w:hAnsiTheme="minorHAnsi" w:cstheme="minorHAnsi"/>
                <w:b/>
                <w:sz w:val="36"/>
                <w:szCs w:val="36"/>
              </w:rPr>
              <w:t>Full Application</w:t>
            </w:r>
          </w:p>
          <w:p w14:paraId="38716958" w14:textId="77777777" w:rsidR="0023414F" w:rsidRPr="0023414F" w:rsidRDefault="0023414F" w:rsidP="0023414F">
            <w:pPr>
              <w:rPr>
                <w:rFonts w:asciiTheme="minorHAnsi" w:hAnsiTheme="minorHAnsi" w:cstheme="minorHAnsi"/>
              </w:rPr>
            </w:pPr>
          </w:p>
        </w:tc>
      </w:tr>
      <w:tr w:rsidR="0023414F" w:rsidRPr="0023414F" w14:paraId="30ED46FB" w14:textId="77777777" w:rsidTr="0023414F">
        <w:trPr>
          <w:jc w:val="center"/>
        </w:trPr>
        <w:tc>
          <w:tcPr>
            <w:tcW w:w="9923" w:type="dxa"/>
          </w:tcPr>
          <w:p w14:paraId="30F26A9E"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b/>
                <w:highlight w:val="lightGray"/>
              </w:rPr>
            </w:pPr>
          </w:p>
          <w:p w14:paraId="5EF0FD8C"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highlight w:val="lightGray"/>
              </w:rPr>
              <w:t>Flood Consequences Assessment (FCA)</w:t>
            </w:r>
            <w:r w:rsidRPr="0023414F">
              <w:rPr>
                <w:rFonts w:asciiTheme="minorHAnsi" w:hAnsiTheme="minorHAnsi" w:cstheme="minorHAnsi"/>
              </w:rPr>
              <w:t xml:space="preserve"> </w:t>
            </w:r>
            <w:r w:rsidRPr="0023414F">
              <w:rPr>
                <w:rFonts w:asciiTheme="minorHAnsi" w:hAnsiTheme="minorHAnsi" w:cstheme="minorHAnsi"/>
                <w:i/>
              </w:rPr>
              <w:t xml:space="preserve">– (See </w:t>
            </w:r>
            <w:hyperlink r:id="rId25" w:history="1">
              <w:r w:rsidRPr="0023414F">
                <w:rPr>
                  <w:rFonts w:ascii="Arial" w:hAnsi="Arial" w:cs="Arial"/>
                  <w:bCs/>
                  <w:i/>
                  <w:color w:val="0000FF" w:themeColor="hyperlink"/>
                  <w:u w:val="single"/>
                </w:rPr>
                <w:t>Technical Advice Note 15: Development and Flood Risk (TAN15)</w:t>
              </w:r>
            </w:hyperlink>
          </w:p>
          <w:p w14:paraId="5E3BCF01"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37814FD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sidRPr="0023414F">
              <w:rPr>
                <w:rFonts w:asciiTheme="minorHAnsi" w:hAnsiTheme="minorHAnsi" w:cstheme="minorHAnsi"/>
                <w:color w:val="000000"/>
                <w:lang w:eastAsia="en-US"/>
              </w:rPr>
              <w:t>:</w:t>
            </w:r>
          </w:p>
          <w:p w14:paraId="76E03228" w14:textId="77777777" w:rsidR="0023414F" w:rsidRPr="0023414F" w:rsidRDefault="0023414F" w:rsidP="0021329B">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The requirements of TAN 15; and</w:t>
            </w:r>
          </w:p>
          <w:p w14:paraId="11F126F0" w14:textId="77777777" w:rsidR="0023414F" w:rsidRPr="0023414F" w:rsidRDefault="0023414F" w:rsidP="0021329B">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Frequent references and links to relevant planning conditions, reserved planning matters, and to the FCA. </w:t>
            </w:r>
          </w:p>
          <w:p w14:paraId="6B6F8925"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51A96B0E" w14:textId="77777777" w:rsidTr="0023414F">
        <w:trPr>
          <w:jc w:val="center"/>
        </w:trPr>
        <w:tc>
          <w:tcPr>
            <w:tcW w:w="9923" w:type="dxa"/>
          </w:tcPr>
          <w:p w14:paraId="19C8CC73" w14:textId="77777777" w:rsidR="0023414F" w:rsidRPr="0023414F" w:rsidRDefault="0023414F" w:rsidP="0023414F">
            <w:pPr>
              <w:autoSpaceDE w:val="0"/>
              <w:autoSpaceDN w:val="0"/>
              <w:adjustRightInd w:val="0"/>
              <w:rPr>
                <w:rFonts w:asciiTheme="minorHAnsi" w:hAnsiTheme="minorHAnsi" w:cstheme="minorHAnsi"/>
                <w:b/>
                <w:color w:val="000000"/>
                <w:shd w:val="clear" w:color="auto" w:fill="D9D9D9" w:themeFill="background1" w:themeFillShade="D9"/>
                <w:lang w:eastAsia="en-US"/>
              </w:rPr>
            </w:pPr>
          </w:p>
          <w:p w14:paraId="47581345" w14:textId="77777777" w:rsidR="0023414F" w:rsidRPr="0023414F" w:rsidRDefault="0023414F" w:rsidP="0023414F">
            <w:pPr>
              <w:autoSpaceDE w:val="0"/>
              <w:autoSpaceDN w:val="0"/>
              <w:adjustRightInd w:val="0"/>
              <w:rPr>
                <w:rFonts w:asciiTheme="minorHAnsi" w:hAnsiTheme="minorHAnsi" w:cstheme="minorHAnsi"/>
                <w:b/>
                <w:i/>
                <w:color w:val="000000"/>
                <w:lang w:eastAsia="en-US"/>
              </w:rPr>
            </w:pPr>
            <w:r w:rsidRPr="0023414F">
              <w:rPr>
                <w:rFonts w:asciiTheme="minorHAnsi" w:hAnsiTheme="minorHAnsi" w:cstheme="minorHAnsi"/>
                <w:b/>
                <w:color w:val="000000"/>
                <w:shd w:val="clear" w:color="auto" w:fill="D9D9D9" w:themeFill="background1" w:themeFillShade="D9"/>
                <w:lang w:eastAsia="en-US"/>
              </w:rPr>
              <w:t>Detailed Geotechnical Factual and Interpretive Report</w:t>
            </w:r>
            <w:r w:rsidRPr="0023414F">
              <w:rPr>
                <w:rFonts w:asciiTheme="minorHAnsi" w:hAnsiTheme="minorHAnsi" w:cstheme="minorHAnsi"/>
                <w:b/>
                <w:color w:val="000000"/>
                <w:lang w:eastAsia="en-US"/>
              </w:rPr>
              <w:t xml:space="preserve"> </w:t>
            </w:r>
            <w:r w:rsidRPr="0023414F">
              <w:rPr>
                <w:rFonts w:asciiTheme="minorHAnsi" w:hAnsiTheme="minorHAnsi" w:cstheme="minorHAnsi"/>
                <w:i/>
                <w:color w:val="000000"/>
                <w:lang w:eastAsia="en-US"/>
              </w:rPr>
              <w:t xml:space="preserve">– (See also specific </w:t>
            </w:r>
            <w:hyperlink r:id="rId26" w:history="1">
              <w:proofErr w:type="spellStart"/>
              <w:r w:rsidRPr="0023414F">
                <w:rPr>
                  <w:rFonts w:asciiTheme="minorHAnsi" w:eastAsia="Arial" w:hAnsiTheme="minorHAnsi" w:cstheme="minorHAnsi"/>
                  <w:color w:val="0000FF" w:themeColor="hyperlink"/>
                  <w:u w:val="single"/>
                  <w:lang w:val="en-US" w:eastAsia="en-US"/>
                </w:rPr>
                <w:t>Ciria</w:t>
              </w:r>
              <w:proofErr w:type="spellEnd"/>
              <w:r w:rsidRPr="0023414F">
                <w:rPr>
                  <w:rFonts w:asciiTheme="minorHAnsi" w:eastAsia="Arial" w:hAnsiTheme="minorHAnsi" w:cstheme="minorHAnsi"/>
                  <w:color w:val="0000FF" w:themeColor="hyperlink"/>
                  <w:u w:val="single"/>
                  <w:lang w:val="en-US" w:eastAsia="en-US"/>
                </w:rPr>
                <w:t xml:space="preserve"> </w:t>
              </w:r>
              <w:proofErr w:type="spellStart"/>
              <w:r w:rsidRPr="0023414F">
                <w:rPr>
                  <w:rFonts w:asciiTheme="minorHAnsi" w:eastAsia="Arial" w:hAnsiTheme="minorHAnsi" w:cstheme="minorHAnsi"/>
                  <w:color w:val="0000FF" w:themeColor="hyperlink"/>
                  <w:u w:val="single"/>
                  <w:lang w:val="en-US" w:eastAsia="en-US"/>
                </w:rPr>
                <w:t>SuDS</w:t>
              </w:r>
              <w:proofErr w:type="spellEnd"/>
              <w:r w:rsidRPr="0023414F">
                <w:rPr>
                  <w:rFonts w:asciiTheme="minorHAnsi" w:eastAsia="Arial" w:hAnsiTheme="minorHAnsi" w:cstheme="minorHAns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Chapters 13 &amp; 25)</w:t>
            </w:r>
          </w:p>
          <w:p w14:paraId="18E82073"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1C31A236"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w:t>
            </w:r>
            <w:r w:rsidRPr="0023414F">
              <w:rPr>
                <w:rFonts w:asciiTheme="minorHAnsi" w:hAnsiTheme="minorHAnsi" w:cstheme="minorHAnsi"/>
                <w:b/>
                <w:lang w:eastAsia="en-US"/>
              </w:rPr>
              <w:t xml:space="preserve"> </w:t>
            </w:r>
            <w:r w:rsidRPr="0023414F">
              <w:rPr>
                <w:rFonts w:asciiTheme="minorHAnsi" w:hAnsiTheme="minorHAnsi" w:cstheme="minorHAnsi"/>
                <w:color w:val="000000"/>
                <w:lang w:eastAsia="en-US"/>
              </w:rPr>
              <w:t>show existing on site and relevant off-site physical properties of soils, rocks and features, and demonstrating that the proposed method of surface water drainage is appropriate for the geology of the site; and will continue to perform to its design criteria for the lifetime of the development. The report will include:</w:t>
            </w:r>
          </w:p>
          <w:p w14:paraId="3728C191"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Topography, geology &amp; site history</w:t>
            </w:r>
            <w:r w:rsidRPr="0023414F">
              <w:rPr>
                <w:rFonts w:asciiTheme="minorHAnsi" w:hAnsiTheme="minorHAnsi" w:cstheme="minorHAnsi"/>
                <w:color w:val="000000"/>
                <w:lang w:eastAsia="en-US"/>
              </w:rPr>
              <w:t>;</w:t>
            </w:r>
          </w:p>
          <w:p w14:paraId="3196AA3F"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Significant constraints</w:t>
            </w:r>
            <w:r w:rsidRPr="0023414F">
              <w:rPr>
                <w:rFonts w:asciiTheme="minorHAnsi" w:hAnsiTheme="minorHAnsi" w:cstheme="minorHAnsi"/>
                <w:color w:val="000000"/>
                <w:lang w:eastAsia="en-US"/>
              </w:rPr>
              <w:t xml:space="preserve"> (incl. soluble rocks, landslides, shallow mining, shallow groundwater, made ground, contaminated land);</w:t>
            </w:r>
          </w:p>
          <w:p w14:paraId="7C0E132B"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Drainage potential</w:t>
            </w:r>
            <w:r w:rsidRPr="0023414F">
              <w:rPr>
                <w:rFonts w:asciiTheme="minorHAnsi" w:hAnsiTheme="minorHAnsi" w:cstheme="minorHAnsi"/>
                <w:color w:val="000000"/>
                <w:lang w:eastAsia="en-US"/>
              </w:rPr>
              <w:t xml:space="preserve"> (incl. depth to water table, permeability of superficial deposits, thickness of superficial deposits, permeability of bedrock, presence of floodplains);</w:t>
            </w:r>
          </w:p>
          <w:p w14:paraId="4302421F"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Ground stability</w:t>
            </w:r>
            <w:r w:rsidRPr="0023414F">
              <w:rPr>
                <w:rFonts w:asciiTheme="minorHAnsi" w:hAnsiTheme="minorHAnsi" w:cstheme="minorHAnsi"/>
                <w:color w:val="000000"/>
                <w:lang w:eastAsia="en-US"/>
              </w:rPr>
              <w:t xml:space="preserve"> (incl. soluble rocks, landslides, shallow mining, running sands, swelling clays, compressible ground, collapsible ground);</w:t>
            </w:r>
          </w:p>
          <w:p w14:paraId="48AF6F82"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 xml:space="preserve">British Geological Survey BGS </w:t>
            </w:r>
            <w:proofErr w:type="spellStart"/>
            <w:r w:rsidRPr="0023414F">
              <w:rPr>
                <w:rFonts w:asciiTheme="minorHAnsi" w:hAnsiTheme="minorHAnsi" w:cstheme="minorHAnsi"/>
                <w:color w:val="000000"/>
                <w:u w:val="single"/>
                <w:lang w:eastAsia="en-US"/>
              </w:rPr>
              <w:t>GeoSure</w:t>
            </w:r>
            <w:proofErr w:type="spellEnd"/>
            <w:r w:rsidRPr="0023414F">
              <w:rPr>
                <w:rFonts w:asciiTheme="minorHAnsi" w:hAnsiTheme="minorHAnsi" w:cstheme="minorHAnsi"/>
                <w:color w:val="000000"/>
                <w:u w:val="single"/>
                <w:lang w:eastAsia="en-US"/>
              </w:rPr>
              <w:t xml:space="preserve"> Maps</w:t>
            </w:r>
            <w:r w:rsidRPr="0023414F">
              <w:rPr>
                <w:rFonts w:asciiTheme="minorHAnsi" w:hAnsiTheme="minorHAnsi" w:cstheme="minorHAnsi"/>
                <w:color w:val="000000"/>
                <w:lang w:eastAsia="en-US"/>
              </w:rPr>
              <w:t xml:space="preserve"> (incl. artificial deposits, superficial deposits, bedrock); </w:t>
            </w:r>
          </w:p>
          <w:p w14:paraId="0D55BCAD"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Borehole &amp; trial pit</w:t>
            </w:r>
            <w:r w:rsidRPr="0023414F">
              <w:rPr>
                <w:rFonts w:asciiTheme="minorHAnsi" w:hAnsiTheme="minorHAnsi" w:cstheme="minorHAnsi"/>
                <w:color w:val="000000"/>
                <w:lang w:eastAsia="en-US"/>
              </w:rPr>
              <w:t xml:space="preserve"> locations, monitoring &amp; any related information;</w:t>
            </w:r>
          </w:p>
          <w:p w14:paraId="2D33E249"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Detailed infiltration assessment</w:t>
            </w:r>
            <w:r w:rsidRPr="0023414F">
              <w:rPr>
                <w:rFonts w:asciiTheme="minorHAnsi" w:hAnsiTheme="minorHAnsi" w:cstheme="minorHAnsi"/>
                <w:color w:val="000000"/>
                <w:lang w:eastAsia="en-US"/>
              </w:rPr>
              <w:t xml:space="preserve"> (incl. evidence of soil types, soil infiltration coefficients &amp; Standard Percentage Run-off (SPR) calculations); </w:t>
            </w:r>
          </w:p>
          <w:p w14:paraId="3A7CCF28"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pervious pavements are proposed in certain soil types, soaked CBRs are required;</w:t>
            </w:r>
          </w:p>
          <w:p w14:paraId="6123F3B1"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Laboratory work;</w:t>
            </w:r>
          </w:p>
          <w:p w14:paraId="3B48B60D"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possible, detailed evidence of groundwater table levels over recent 12-month period or other validated evidence; and</w:t>
            </w:r>
          </w:p>
          <w:p w14:paraId="6F7CE803"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levels and location of, and impacts on:</w:t>
            </w:r>
          </w:p>
          <w:p w14:paraId="25DDAC62"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Surface Water Safeguard Zones</w:t>
            </w:r>
          </w:p>
          <w:p w14:paraId="442AF7A7"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Groundwater Safeguard Zones, </w:t>
            </w:r>
          </w:p>
          <w:p w14:paraId="3F6BA985"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Water Protection Zones, and/or</w:t>
            </w:r>
          </w:p>
          <w:p w14:paraId="205323B7"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Nitrate Vulnerable Zones.</w:t>
            </w:r>
          </w:p>
          <w:p w14:paraId="308DF98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02FBD318" w14:textId="77777777" w:rsidTr="0023414F">
        <w:trPr>
          <w:jc w:val="center"/>
        </w:trPr>
        <w:tc>
          <w:tcPr>
            <w:tcW w:w="9923" w:type="dxa"/>
          </w:tcPr>
          <w:p w14:paraId="6B7CE3D5" w14:textId="77777777" w:rsidR="0023414F" w:rsidRPr="0023414F" w:rsidRDefault="0023414F" w:rsidP="0023414F">
            <w:pPr>
              <w:autoSpaceDE w:val="0"/>
              <w:autoSpaceDN w:val="0"/>
              <w:adjustRightInd w:val="0"/>
              <w:rPr>
                <w:rFonts w:asciiTheme="minorHAnsi" w:hAnsiTheme="minorHAnsi" w:cstheme="minorHAnsi"/>
                <w:b/>
                <w:shd w:val="clear" w:color="auto" w:fill="D9D9D9" w:themeFill="background1" w:themeFillShade="D9"/>
                <w:lang w:eastAsia="en-US"/>
              </w:rPr>
            </w:pPr>
          </w:p>
          <w:p w14:paraId="313D43DD" w14:textId="77777777" w:rsidR="0023414F" w:rsidRPr="0023414F" w:rsidRDefault="0023414F" w:rsidP="0023414F">
            <w:pPr>
              <w:autoSpaceDE w:val="0"/>
              <w:autoSpaceDN w:val="0"/>
              <w:adjustRightInd w:val="0"/>
              <w:rPr>
                <w:rFonts w:asciiTheme="minorHAnsi" w:hAnsiTheme="minorHAnsi" w:cstheme="minorHAnsi"/>
                <w:i/>
                <w:lang w:eastAsia="en-US"/>
              </w:rPr>
            </w:pPr>
            <w:r w:rsidRPr="0023414F">
              <w:rPr>
                <w:rFonts w:asciiTheme="minorHAnsi" w:hAnsiTheme="minorHAnsi" w:cstheme="minorHAnsi"/>
                <w:b/>
                <w:shd w:val="clear" w:color="auto" w:fill="D9D9D9" w:themeFill="background1" w:themeFillShade="D9"/>
                <w:lang w:eastAsia="en-US"/>
              </w:rPr>
              <w:lastRenderedPageBreak/>
              <w:t xml:space="preserve">Detailed Whole Site </w:t>
            </w:r>
            <w:proofErr w:type="spellStart"/>
            <w:r w:rsidRPr="0023414F">
              <w:rPr>
                <w:rFonts w:asciiTheme="minorHAnsi" w:hAnsiTheme="minorHAnsi" w:cstheme="minorHAnsi"/>
                <w:b/>
                <w:shd w:val="clear" w:color="auto" w:fill="D9D9D9" w:themeFill="background1" w:themeFillShade="D9"/>
                <w:lang w:eastAsia="en-US"/>
              </w:rPr>
              <w:t>SuDS</w:t>
            </w:r>
            <w:proofErr w:type="spellEnd"/>
            <w:r w:rsidRPr="0023414F">
              <w:rPr>
                <w:rFonts w:asciiTheme="minorHAnsi" w:hAnsiTheme="minorHAnsi" w:cstheme="minorHAnsi"/>
                <w:b/>
                <w:shd w:val="clear" w:color="auto" w:fill="D9D9D9" w:themeFill="background1" w:themeFillShade="D9"/>
                <w:lang w:eastAsia="en-US"/>
              </w:rPr>
              <w:t xml:space="preserve"> Drainage Design Proposals</w:t>
            </w:r>
            <w:r w:rsidRPr="0023414F">
              <w:rPr>
                <w:rFonts w:asciiTheme="minorHAnsi" w:hAnsiTheme="minorHAnsi" w:cstheme="minorHAnsi"/>
                <w:lang w:eastAsia="en-US"/>
              </w:rPr>
              <w:t xml:space="preserve"> </w:t>
            </w:r>
            <w:r w:rsidRPr="0023414F">
              <w:rPr>
                <w:rFonts w:asciiTheme="minorHAnsi" w:hAnsiTheme="minorHAnsi" w:cstheme="minorHAnsi"/>
                <w:i/>
                <w:color w:val="000000"/>
                <w:lang w:eastAsia="en-US"/>
              </w:rPr>
              <w:t xml:space="preserve">– (See also all </w:t>
            </w:r>
            <w:hyperlink r:id="rId27" w:history="1">
              <w:proofErr w:type="spellStart"/>
              <w:r w:rsidRPr="0023414F">
                <w:rPr>
                  <w:rFonts w:asciiTheme="minorHAnsi" w:eastAsia="Arial" w:hAnsiTheme="minorHAnsi" w:cstheme="minorHAnsi"/>
                  <w:color w:val="0000FF" w:themeColor="hyperlink"/>
                  <w:u w:val="single"/>
                  <w:lang w:val="en-US" w:eastAsia="en-US"/>
                </w:rPr>
                <w:t>Ciria</w:t>
              </w:r>
              <w:proofErr w:type="spellEnd"/>
              <w:r w:rsidRPr="0023414F">
                <w:rPr>
                  <w:rFonts w:asciiTheme="minorHAnsi" w:eastAsia="Arial" w:hAnsiTheme="minorHAnsi" w:cstheme="minorHAnsi"/>
                  <w:color w:val="0000FF" w:themeColor="hyperlink"/>
                  <w:u w:val="single"/>
                  <w:lang w:val="en-US" w:eastAsia="en-US"/>
                </w:rPr>
                <w:t xml:space="preserve"> </w:t>
              </w:r>
              <w:proofErr w:type="spellStart"/>
              <w:r w:rsidRPr="0023414F">
                <w:rPr>
                  <w:rFonts w:asciiTheme="minorHAnsi" w:eastAsia="Arial" w:hAnsiTheme="minorHAnsi" w:cstheme="minorHAnsi"/>
                  <w:color w:val="0000FF" w:themeColor="hyperlink"/>
                  <w:u w:val="single"/>
                  <w:lang w:val="en-US" w:eastAsia="en-US"/>
                </w:rPr>
                <w:t>SuDS</w:t>
              </w:r>
              <w:proofErr w:type="spellEnd"/>
              <w:r w:rsidRPr="0023414F">
                <w:rPr>
                  <w:rFonts w:asciiTheme="minorHAnsi" w:eastAsia="Arial" w:hAnsiTheme="minorHAnsi" w:cstheme="minorHAns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Chapters)</w:t>
            </w:r>
          </w:p>
          <w:p w14:paraId="166134E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2A373D90" w14:textId="77777777" w:rsidR="0023414F" w:rsidRPr="0023414F" w:rsidRDefault="0023414F" w:rsidP="0023414F">
            <w:pPr>
              <w:autoSpaceDE w:val="0"/>
              <w:autoSpaceDN w:val="0"/>
              <w:adjustRightInd w:val="0"/>
              <w:rPr>
                <w:rFonts w:asciiTheme="minorHAnsi" w:hAnsiTheme="minorHAnsi" w:cstheme="minorHAnsi"/>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confirm that the proposed drainage solution is appropriate for the location, type, scale and nature of the site and development proposed; and to demonstrate that flood risk will be reduced, to ensure people and property remain safe for the lifetime of the development. The proposals will include:</w:t>
            </w:r>
          </w:p>
          <w:p w14:paraId="24418745" w14:textId="7ADAD102"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Strategy</w:t>
            </w:r>
            <w:r w:rsidR="00CE6081">
              <w:rPr>
                <w:rFonts w:asciiTheme="minorHAnsi" w:hAnsiTheme="minorHAnsi" w:cstheme="minorHAnsi"/>
                <w:lang w:eastAsia="en-US"/>
              </w:rPr>
              <w:t>;</w:t>
            </w:r>
          </w:p>
          <w:p w14:paraId="00EF2043" w14:textId="37914625"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Masterplan</w:t>
            </w:r>
            <w:r w:rsidR="00CE6081">
              <w:rPr>
                <w:rFonts w:asciiTheme="minorHAnsi" w:hAnsiTheme="minorHAnsi" w:cstheme="minorHAnsi"/>
                <w:lang w:eastAsia="en-US"/>
              </w:rPr>
              <w:t>;</w:t>
            </w:r>
          </w:p>
          <w:p w14:paraId="70B554AC" w14:textId="77777777"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Reference and alignment to the Local Flood Risk Management Strategy (LFRMS);</w:t>
            </w:r>
          </w:p>
          <w:p w14:paraId="777E3C60" w14:textId="77777777"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Approved Flood Consequences Assessment (FCA) including:</w:t>
            </w:r>
          </w:p>
          <w:p w14:paraId="40DF17DA" w14:textId="5B3CBC34"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existing hydrology</w:t>
            </w:r>
            <w:r w:rsidR="00CE6081">
              <w:rPr>
                <w:rFonts w:asciiTheme="minorHAnsi" w:hAnsiTheme="minorHAnsi" w:cstheme="minorHAnsi"/>
                <w:lang w:eastAsia="en-US"/>
              </w:rPr>
              <w:t>,</w:t>
            </w:r>
          </w:p>
          <w:p w14:paraId="49A2CC1A" w14:textId="440CEAA9"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greenfield &amp; brownfield runoff rate calculations</w:t>
            </w:r>
            <w:r w:rsidR="00CE6081">
              <w:rPr>
                <w:rFonts w:asciiTheme="minorHAnsi" w:hAnsiTheme="minorHAnsi" w:cstheme="minorHAnsi"/>
                <w:lang w:eastAsia="en-US"/>
              </w:rPr>
              <w:t>,</w:t>
            </w:r>
          </w:p>
          <w:p w14:paraId="057CED59" w14:textId="3E933215"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critical duration rainfall events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24AA1207" w14:textId="2FF51D8E"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simulation results for design storm RP, 1 in 1 RP, 1 in 2 RP, 1 in 30 RP and 1:100 RP</w:t>
            </w:r>
            <w:r w:rsidR="00CE6081">
              <w:rPr>
                <w:rFonts w:asciiTheme="minorHAnsi" w:hAnsiTheme="minorHAnsi" w:cstheme="minorHAnsi"/>
                <w:color w:val="000000"/>
                <w:lang w:eastAsia="en-US"/>
              </w:rPr>
              <w:t>,</w:t>
            </w:r>
          </w:p>
          <w:p w14:paraId="2B824DD7" w14:textId="697BA6D4"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appropriate % allowance for climate change and urban creep</w:t>
            </w:r>
            <w:r w:rsidR="00CE6081">
              <w:rPr>
                <w:rFonts w:asciiTheme="minorHAnsi" w:hAnsiTheme="minorHAnsi" w:cstheme="minorHAnsi"/>
                <w:color w:val="000000"/>
                <w:lang w:eastAsia="en-US"/>
              </w:rPr>
              <w:t>,</w:t>
            </w:r>
          </w:p>
          <w:p w14:paraId="40F10CE5" w14:textId="47BBEF7A"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historical flood events and groundwater levels</w:t>
            </w:r>
            <w:r w:rsidR="00CE6081">
              <w:rPr>
                <w:rFonts w:asciiTheme="minorHAnsi" w:hAnsiTheme="minorHAnsi" w:cstheme="minorHAnsi"/>
                <w:lang w:eastAsia="en-US"/>
              </w:rPr>
              <w:t>,</w:t>
            </w:r>
          </w:p>
          <w:tbl>
            <w:tblPr>
              <w:tblW w:w="0" w:type="auto"/>
              <w:tblBorders>
                <w:top w:val="nil"/>
                <w:left w:val="nil"/>
                <w:bottom w:val="nil"/>
                <w:right w:val="nil"/>
              </w:tblBorders>
              <w:tblLook w:val="0000" w:firstRow="0" w:lastRow="0" w:firstColumn="0" w:lastColumn="0" w:noHBand="0" w:noVBand="0"/>
            </w:tblPr>
            <w:tblGrid>
              <w:gridCol w:w="9707"/>
            </w:tblGrid>
            <w:tr w:rsidR="0023414F" w:rsidRPr="0023414F" w14:paraId="5FDF900A" w14:textId="77777777" w:rsidTr="0023414F">
              <w:trPr>
                <w:trHeight w:val="394"/>
              </w:trPr>
              <w:tc>
                <w:tcPr>
                  <w:tcW w:w="0" w:type="auto"/>
                </w:tcPr>
                <w:p w14:paraId="7A887438" w14:textId="0FDEFAB5" w:rsidR="0023414F" w:rsidRPr="0023414F" w:rsidRDefault="0023414F" w:rsidP="0023414F">
                  <w:pPr>
                    <w:numPr>
                      <w:ilvl w:val="0"/>
                      <w:numId w:val="22"/>
                    </w:numPr>
                    <w:autoSpaceDE w:val="0"/>
                    <w:autoSpaceDN w:val="0"/>
                    <w:adjustRightInd w:val="0"/>
                    <w:ind w:left="1201" w:hanging="284"/>
                    <w:contextualSpacing/>
                    <w:rPr>
                      <w:rFonts w:ascii="Arial" w:hAnsi="Arial" w:cs="Arial"/>
                      <w:color w:val="000000"/>
                      <w:sz w:val="23"/>
                      <w:szCs w:val="23"/>
                      <w:lang w:eastAsia="en-US"/>
                    </w:rPr>
                  </w:pPr>
                  <w:r w:rsidRPr="0023414F">
                    <w:rPr>
                      <w:rFonts w:ascii="Arial" w:hAnsi="Arial" w:cs="Arial"/>
                      <w:color w:val="000000"/>
                      <w:lang w:eastAsia="en-US"/>
                    </w:rPr>
                    <w:t>risks (both on site and off site) associated with surface water runoff for events greater than the 1% (1 in 100 year) return period</w:t>
                  </w:r>
                  <w:r w:rsidR="00CE6081">
                    <w:rPr>
                      <w:rFonts w:ascii="Arial" w:hAnsi="Arial" w:cs="Arial"/>
                      <w:color w:val="000000"/>
                      <w:lang w:eastAsia="en-US"/>
                    </w:rPr>
                    <w:t>,</w:t>
                  </w:r>
                  <w:r w:rsidRPr="0023414F">
                    <w:rPr>
                      <w:rFonts w:ascii="Arial" w:hAnsi="Arial" w:cs="Arial"/>
                      <w:color w:val="000000"/>
                      <w:lang w:eastAsia="en-US"/>
                    </w:rPr>
                    <w:t xml:space="preserve"> </w:t>
                  </w:r>
                </w:p>
              </w:tc>
            </w:tr>
          </w:tbl>
          <w:p w14:paraId="1EA5A7AD" w14:textId="7844ADFE"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descriptions of existing drainage assets and features</w:t>
            </w:r>
            <w:r w:rsidR="00CE6081">
              <w:rPr>
                <w:rFonts w:asciiTheme="minorHAnsi" w:hAnsiTheme="minorHAnsi" w:cstheme="minorHAnsi"/>
                <w:lang w:eastAsia="en-US"/>
              </w:rPr>
              <w:t>,</w:t>
            </w:r>
          </w:p>
          <w:p w14:paraId="541E5BBB" w14:textId="77777777" w:rsidR="0023414F" w:rsidRPr="0023414F" w:rsidRDefault="0023414F" w:rsidP="0023414F">
            <w:pPr>
              <w:numPr>
                <w:ilvl w:val="0"/>
                <w:numId w:val="16"/>
              </w:numPr>
              <w:autoSpaceDE w:val="0"/>
              <w:autoSpaceDN w:val="0"/>
              <w:adjustRightInd w:val="0"/>
              <w:ind w:hanging="450"/>
              <w:rPr>
                <w:rFonts w:asciiTheme="minorHAnsi" w:hAnsiTheme="minorHAnsi" w:cstheme="minorHAnsi"/>
                <w:lang w:eastAsia="en-US"/>
              </w:rPr>
            </w:pPr>
            <w:r w:rsidRPr="0023414F">
              <w:rPr>
                <w:rFonts w:asciiTheme="minorHAnsi" w:hAnsiTheme="minorHAnsi" w:cstheme="minorHAnsi"/>
                <w:lang w:eastAsia="en-US"/>
              </w:rPr>
              <w:t>current and future flood risks including:</w:t>
            </w:r>
          </w:p>
          <w:p w14:paraId="2BB20481" w14:textId="7DD3EAF9"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surface</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67638E18" w14:textId="45EA3C7B"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groundwater</w:t>
            </w:r>
            <w:r w:rsidR="00CE6081">
              <w:rPr>
                <w:rFonts w:asciiTheme="minorHAnsi" w:hAnsiTheme="minorHAnsi" w:cstheme="minorHAnsi"/>
                <w:lang w:eastAsia="en-US"/>
              </w:rPr>
              <w:t>,</w:t>
            </w:r>
          </w:p>
          <w:p w14:paraId="714F28A0" w14:textId="461F156C"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other sources</w:t>
            </w:r>
            <w:r w:rsidR="00CE6081">
              <w:rPr>
                <w:rFonts w:asciiTheme="minorHAnsi" w:hAnsiTheme="minorHAnsi" w:cstheme="minorHAnsi"/>
                <w:lang w:eastAsia="en-US"/>
              </w:rPr>
              <w:t>,</w:t>
            </w:r>
          </w:p>
          <w:p w14:paraId="04D67046" w14:textId="3185A8CD" w:rsidR="0023414F" w:rsidRPr="0023414F" w:rsidRDefault="0023414F" w:rsidP="0023414F">
            <w:pPr>
              <w:numPr>
                <w:ilvl w:val="0"/>
                <w:numId w:val="16"/>
              </w:numPr>
              <w:autoSpaceDE w:val="0"/>
              <w:autoSpaceDN w:val="0"/>
              <w:adjustRightInd w:val="0"/>
              <w:ind w:left="1457" w:hanging="142"/>
              <w:rPr>
                <w:rFonts w:asciiTheme="minorHAnsi" w:hAnsiTheme="minorHAnsi" w:cstheme="minorHAnsi"/>
                <w:lang w:eastAsia="en-US"/>
              </w:rPr>
            </w:pPr>
            <w:r w:rsidRPr="0023414F">
              <w:rPr>
                <w:rFonts w:asciiTheme="minorHAnsi" w:hAnsiTheme="minorHAnsi" w:cstheme="minorHAnsi"/>
                <w:lang w:eastAsia="en-US"/>
              </w:rPr>
              <w:t>exceedance flood flow paths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319DE182" w14:textId="6FA98EC5" w:rsidR="0023414F" w:rsidRPr="0023414F" w:rsidRDefault="0023414F" w:rsidP="0023414F">
            <w:pPr>
              <w:numPr>
                <w:ilvl w:val="0"/>
                <w:numId w:val="16"/>
              </w:numPr>
              <w:autoSpaceDE w:val="0"/>
              <w:autoSpaceDN w:val="0"/>
              <w:adjustRightInd w:val="0"/>
              <w:ind w:left="1315" w:hanging="25"/>
              <w:rPr>
                <w:rFonts w:asciiTheme="minorHAnsi" w:hAnsiTheme="minorHAnsi" w:cstheme="minorHAnsi"/>
                <w:lang w:eastAsia="en-US"/>
              </w:rPr>
            </w:pPr>
            <w:r w:rsidRPr="0023414F">
              <w:rPr>
                <w:rFonts w:asciiTheme="minorHAnsi" w:hAnsiTheme="minorHAnsi" w:cstheme="minorHAnsi"/>
                <w:lang w:eastAsia="en-US"/>
              </w:rPr>
              <w:t>discharges</w:t>
            </w:r>
            <w:r w:rsidR="00CE6081">
              <w:rPr>
                <w:rFonts w:asciiTheme="minorHAnsi" w:hAnsiTheme="minorHAnsi" w:cstheme="minorHAnsi"/>
                <w:lang w:eastAsia="en-US"/>
              </w:rPr>
              <w:t>,</w:t>
            </w:r>
          </w:p>
          <w:p w14:paraId="10E0F4EC" w14:textId="77777777" w:rsidR="0023414F" w:rsidRPr="0023414F" w:rsidRDefault="0023414F" w:rsidP="0023414F">
            <w:pPr>
              <w:numPr>
                <w:ilvl w:val="0"/>
                <w:numId w:val="23"/>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Existing and proposed impermeable and permeable areas (runoff betterment required of min 30% or equivalent to greenfield on existing brownfield areas);</w:t>
            </w:r>
          </w:p>
          <w:p w14:paraId="2120BA28"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Models (as appropriate) and detailed hydraulic calculations;</w:t>
            </w:r>
          </w:p>
          <w:p w14:paraId="7F9261C0" w14:textId="77777777" w:rsidR="0023414F" w:rsidRPr="0023414F" w:rsidRDefault="0023414F" w:rsidP="0023414F">
            <w:pPr>
              <w:numPr>
                <w:ilvl w:val="0"/>
                <w:numId w:val="4"/>
              </w:numPr>
              <w:autoSpaceDE w:val="0"/>
              <w:autoSpaceDN w:val="0"/>
              <w:adjustRightInd w:val="0"/>
              <w:ind w:left="900" w:hanging="284"/>
              <w:rPr>
                <w:rFonts w:asciiTheme="minorHAnsi" w:hAnsiTheme="minorHAnsi" w:cstheme="minorHAnsi"/>
                <w:color w:val="000000"/>
                <w:lang w:eastAsia="en-US"/>
              </w:rPr>
            </w:pPr>
            <w:r w:rsidRPr="0023414F">
              <w:rPr>
                <w:rFonts w:ascii="Arial" w:hAnsi="Arial" w:cs="Arial"/>
                <w:color w:val="231F20"/>
                <w:spacing w:val="1"/>
                <w:lang w:eastAsia="en-US"/>
              </w:rPr>
              <w:t>Detailed SuDS</w:t>
            </w:r>
            <w:r w:rsidRPr="0023414F">
              <w:rPr>
                <w:rFonts w:ascii="Arial" w:hAnsi="Arial" w:cs="Arial"/>
                <w:color w:val="231F20"/>
                <w:lang w:eastAsia="en-US"/>
              </w:rPr>
              <w:t xml:space="preserve">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14:paraId="2DBCFF0F" w14:textId="56D714A6" w:rsidR="0023414F" w:rsidRPr="0023414F" w:rsidRDefault="0023414F" w:rsidP="0023414F">
            <w:pPr>
              <w:numPr>
                <w:ilvl w:val="0"/>
                <w:numId w:val="6"/>
              </w:numPr>
              <w:autoSpaceDE w:val="0"/>
              <w:autoSpaceDN w:val="0"/>
              <w:adjustRightInd w:val="0"/>
              <w:ind w:left="1457" w:hanging="567"/>
              <w:rPr>
                <w:rFonts w:asciiTheme="minorHAnsi" w:hAnsiTheme="minorHAnsi" w:cstheme="minorHAnsi"/>
                <w:color w:val="000000"/>
                <w:lang w:eastAsia="en-US"/>
              </w:rPr>
            </w:pPr>
            <w:r w:rsidRPr="0023414F">
              <w:rPr>
                <w:rFonts w:ascii="Arial" w:hAnsi="Arial" w:cs="Arial"/>
                <w:color w:val="231F20"/>
                <w:spacing w:val="1"/>
                <w:lang w:eastAsia="en-US"/>
              </w:rPr>
              <w:t>Interception incl. mechanisms and summer and winter interception compliance targets (e.g. summer 80% &amp; winter 50%)</w:t>
            </w:r>
            <w:r w:rsidR="00CE6081">
              <w:rPr>
                <w:rFonts w:ascii="Arial" w:hAnsi="Arial" w:cs="Arial"/>
                <w:color w:val="231F20"/>
                <w:spacing w:val="1"/>
                <w:lang w:eastAsia="en-US"/>
              </w:rPr>
              <w:t>,</w:t>
            </w:r>
          </w:p>
          <w:p w14:paraId="4691A31D" w14:textId="14401287"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spacing w:val="1"/>
                <w:lang w:eastAsia="en-US"/>
              </w:rPr>
              <w:t>treatment</w:t>
            </w:r>
            <w:r w:rsidR="00CE6081">
              <w:rPr>
                <w:rFonts w:ascii="Arial" w:hAnsi="Arial" w:cs="Arial"/>
                <w:color w:val="231F20"/>
                <w:spacing w:val="1"/>
                <w:lang w:eastAsia="en-US"/>
              </w:rPr>
              <w:t>,</w:t>
            </w:r>
          </w:p>
          <w:p w14:paraId="5C2B6002" w14:textId="339D652F"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lang w:eastAsia="en-US"/>
              </w:rPr>
              <w:t>conveyance</w:t>
            </w:r>
            <w:r w:rsidR="00CE6081">
              <w:rPr>
                <w:rFonts w:ascii="Arial" w:hAnsi="Arial" w:cs="Arial"/>
                <w:color w:val="231F20"/>
                <w:lang w:eastAsia="en-US"/>
              </w:rPr>
              <w:t>,</w:t>
            </w:r>
          </w:p>
          <w:p w14:paraId="070F09B7" w14:textId="383F80A2"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 xml:space="preserve">control </w:t>
            </w:r>
            <w:r w:rsidRPr="0023414F">
              <w:rPr>
                <w:rFonts w:asciiTheme="minorHAnsi" w:hAnsiTheme="minorHAnsi" w:cstheme="minorHAnsi"/>
                <w:lang w:eastAsia="en-US"/>
              </w:rPr>
              <w:t>(1:100y - 6 hr rainfall event for peak volume control)</w:t>
            </w:r>
            <w:r w:rsidR="00CE6081">
              <w:rPr>
                <w:rFonts w:asciiTheme="minorHAnsi" w:hAnsiTheme="minorHAnsi" w:cstheme="minorHAnsi"/>
                <w:lang w:eastAsia="en-US"/>
              </w:rPr>
              <w:t>,</w:t>
            </w:r>
          </w:p>
          <w:p w14:paraId="66F474EA" w14:textId="7736A868" w:rsidR="0023414F" w:rsidRPr="0023414F" w:rsidRDefault="0023414F" w:rsidP="0023414F">
            <w:pPr>
              <w:numPr>
                <w:ilvl w:val="0"/>
                <w:numId w:val="6"/>
              </w:numPr>
              <w:autoSpaceDE w:val="0"/>
              <w:autoSpaceDN w:val="0"/>
              <w:adjustRightInd w:val="0"/>
              <w:ind w:left="1457" w:hanging="284"/>
              <w:rPr>
                <w:rFonts w:asciiTheme="minorHAnsi" w:hAnsiTheme="minorHAnsi" w:cstheme="minorHAnsi"/>
                <w:color w:val="000000"/>
                <w:lang w:eastAsia="en-US"/>
              </w:rPr>
            </w:pPr>
            <w:r w:rsidRPr="0023414F">
              <w:rPr>
                <w:rFonts w:ascii="Arial" w:hAnsi="Arial" w:cs="Arial"/>
                <w:color w:val="231F20"/>
                <w:spacing w:val="1"/>
                <w:lang w:eastAsia="en-US"/>
              </w:rPr>
              <w:t>surface storage (long-term and attenuation)</w:t>
            </w:r>
            <w:r w:rsidR="00CE6081">
              <w:rPr>
                <w:rFonts w:ascii="Arial" w:hAnsi="Arial" w:cs="Arial"/>
                <w:color w:val="231F20"/>
                <w:spacing w:val="1"/>
                <w:lang w:eastAsia="en-US"/>
              </w:rPr>
              <w:t>,</w:t>
            </w:r>
          </w:p>
          <w:p w14:paraId="4B362121" w14:textId="06E78AA8"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Theme="minorHAnsi" w:hAnsiTheme="minorHAnsi" w:cstheme="minorHAnsi"/>
                <w:color w:val="000000"/>
                <w:lang w:eastAsia="en-US"/>
              </w:rPr>
              <w:t>underground storage</w:t>
            </w:r>
            <w:r w:rsidR="00CE6081">
              <w:rPr>
                <w:rFonts w:asciiTheme="minorHAnsi" w:hAnsiTheme="minorHAnsi" w:cstheme="minorHAnsi"/>
                <w:color w:val="000000"/>
                <w:lang w:eastAsia="en-US"/>
              </w:rPr>
              <w:t>,</w:t>
            </w:r>
          </w:p>
          <w:p w14:paraId="76A1CCF2" w14:textId="7BBEFFA8"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use of vegetation and trees</w:t>
            </w:r>
            <w:r w:rsidR="00CE6081">
              <w:rPr>
                <w:rFonts w:ascii="Arial" w:hAnsi="Arial" w:cs="Arial"/>
                <w:color w:val="231F20"/>
                <w:spacing w:val="1"/>
                <w:lang w:eastAsia="en-US"/>
              </w:rPr>
              <w:t>,</w:t>
            </w:r>
          </w:p>
          <w:p w14:paraId="38405793" w14:textId="6962CBD0"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 (for 1:100y rainfall event or greater)</w:t>
            </w:r>
            <w:r w:rsidR="00CE6081">
              <w:rPr>
                <w:rFonts w:ascii="Arial" w:hAnsi="Arial" w:cs="Arial"/>
                <w:color w:val="231F20"/>
                <w:spacing w:val="1"/>
                <w:lang w:eastAsia="en-US"/>
              </w:rPr>
              <w:t>,</w:t>
            </w:r>
          </w:p>
          <w:p w14:paraId="176C7F64" w14:textId="0E31C71A"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r w:rsidR="00CE6081">
              <w:rPr>
                <w:rFonts w:ascii="Arial" w:hAnsi="Arial" w:cs="Arial"/>
                <w:color w:val="231F20"/>
                <w:spacing w:val="-2"/>
                <w:lang w:eastAsia="en-US"/>
              </w:rPr>
              <w:t>,</w:t>
            </w:r>
          </w:p>
          <w:p w14:paraId="385FE2C4" w14:textId="26AFF070"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minimum throttle outlet flow rates (i.e. 1-2 l/s/ha or 5 l/s/ha where risk of blockage and no other viable alternative)</w:t>
            </w:r>
            <w:r w:rsidR="00CE6081">
              <w:rPr>
                <w:rFonts w:asciiTheme="minorHAnsi" w:hAnsiTheme="minorHAnsi" w:cstheme="minorHAnsi"/>
                <w:color w:val="000000"/>
                <w:lang w:eastAsia="en-US"/>
              </w:rPr>
              <w:t>,</w:t>
            </w:r>
          </w:p>
          <w:p w14:paraId="518B3EF6" w14:textId="46A7B0CF"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risks and consequences of design failure scenarios</w:t>
            </w:r>
            <w:r w:rsidR="00CE6081">
              <w:rPr>
                <w:rFonts w:asciiTheme="minorHAnsi" w:hAnsiTheme="minorHAnsi" w:cstheme="minorHAnsi"/>
                <w:color w:val="000000"/>
                <w:lang w:eastAsia="en-US"/>
              </w:rPr>
              <w:t>,</w:t>
            </w:r>
          </w:p>
          <w:p w14:paraId="65FB4153" w14:textId="77777777" w:rsidR="0023414F" w:rsidRPr="0023414F" w:rsidRDefault="0023414F" w:rsidP="0023414F">
            <w:pPr>
              <w:numPr>
                <w:ilvl w:val="0"/>
                <w:numId w:val="4"/>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Surface water storage; calculations including time to discharge from full to half full;</w:t>
            </w:r>
          </w:p>
          <w:p w14:paraId="730604CF"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Infiltration calculations including:</w:t>
            </w:r>
          </w:p>
          <w:p w14:paraId="48F37C79" w14:textId="2A36D0EA" w:rsidR="0023414F" w:rsidRPr="0023414F" w:rsidRDefault="0023414F" w:rsidP="0023414F">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stated safety factor</w:t>
            </w:r>
            <w:r w:rsidR="00CE6081">
              <w:rPr>
                <w:rFonts w:asciiTheme="minorHAnsi" w:hAnsiTheme="minorHAnsi" w:cstheme="minorHAnsi"/>
                <w:lang w:eastAsia="en-US"/>
              </w:rPr>
              <w:t>,</w:t>
            </w:r>
          </w:p>
          <w:p w14:paraId="3FFB10CA" w14:textId="610DD4FE" w:rsidR="0023414F" w:rsidRPr="0023414F" w:rsidRDefault="0023414F" w:rsidP="0023414F">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 xml:space="preserve">stated infiltration rate at </w:t>
            </w:r>
            <w:r w:rsidRPr="0023414F">
              <w:rPr>
                <w:rFonts w:ascii="Arial" w:hAnsi="Arial" w:cs="Arial"/>
                <w:color w:val="000000"/>
                <w:sz w:val="23"/>
                <w:szCs w:val="23"/>
                <w:lang w:eastAsia="en-US"/>
              </w:rPr>
              <w:t>1 x 10</w:t>
            </w:r>
            <w:r w:rsidRPr="0023414F">
              <w:rPr>
                <w:rFonts w:ascii="Arial" w:hAnsi="Arial" w:cs="Arial"/>
                <w:color w:val="000000"/>
                <w:sz w:val="16"/>
                <w:szCs w:val="16"/>
                <w:lang w:eastAsia="en-US"/>
              </w:rPr>
              <w:t xml:space="preserve">-5 </w:t>
            </w:r>
            <w:r w:rsidRPr="0023414F">
              <w:rPr>
                <w:rFonts w:ascii="Arial" w:hAnsi="Arial" w:cs="Arial"/>
                <w:color w:val="000000"/>
                <w:sz w:val="23"/>
                <w:szCs w:val="23"/>
                <w:lang w:eastAsia="en-US"/>
              </w:rPr>
              <w:t>m/s or higher</w:t>
            </w:r>
            <w:r w:rsidR="00CE6081">
              <w:rPr>
                <w:rFonts w:ascii="Arial" w:hAnsi="Arial" w:cs="Arial"/>
                <w:color w:val="000000"/>
                <w:sz w:val="23"/>
                <w:szCs w:val="23"/>
                <w:lang w:eastAsia="en-US"/>
              </w:rPr>
              <w:t>,</w:t>
            </w:r>
          </w:p>
          <w:p w14:paraId="1DBFDF44"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lastRenderedPageBreak/>
              <w:t>Outfalls &amp; discharges (</w:t>
            </w:r>
            <w:r w:rsidRPr="0023414F">
              <w:rPr>
                <w:rFonts w:ascii="Arial" w:hAnsi="Arial" w:cs="Arial"/>
                <w:color w:val="000000"/>
                <w:sz w:val="23"/>
                <w:szCs w:val="23"/>
                <w:lang w:eastAsia="en-US"/>
              </w:rPr>
              <w:t>normally 2 l/s/ha is considered an appropriate rate so as not to increase flood risk downstream)</w:t>
            </w:r>
            <w:r w:rsidRPr="0023414F">
              <w:rPr>
                <w:rFonts w:asciiTheme="minorHAnsi" w:hAnsiTheme="minorHAnsi" w:cstheme="minorHAnsi"/>
                <w:lang w:eastAsia="en-US"/>
              </w:rPr>
              <w:t>;</w:t>
            </w:r>
          </w:p>
          <w:p w14:paraId="64E4EAEC"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Specifications for all materials used in the design; </w:t>
            </w:r>
          </w:p>
          <w:p w14:paraId="3D155AEB" w14:textId="6AB0EBDD"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can be constructed, operated and maintained easily, safely and cost effectively</w:t>
            </w:r>
            <w:r w:rsidR="00CE6081">
              <w:rPr>
                <w:rFonts w:asciiTheme="minorHAnsi" w:hAnsiTheme="minorHAnsi" w:cstheme="minorHAnsi"/>
                <w:lang w:eastAsia="en-US"/>
              </w:rPr>
              <w:t>;</w:t>
            </w:r>
          </w:p>
          <w:p w14:paraId="774DB485"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retain structural integrity for the lifetime of the development;</w:t>
            </w:r>
          </w:p>
          <w:p w14:paraId="7B1359A2"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Arial" w:hAnsi="Arial" w:cs="Arial"/>
                <w:color w:val="000000"/>
                <w:sz w:val="23"/>
                <w:szCs w:val="23"/>
                <w:lang w:eastAsia="en-US"/>
              </w:rPr>
              <w:t>Components demonstrated to resist all imposed design loadings with specified factors of safety;</w:t>
            </w:r>
          </w:p>
          <w:p w14:paraId="30629DDA"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Evidence to enable SAB to calculate the Non-performance Bond value incl. unit rates for each SuDS component;</w:t>
            </w:r>
          </w:p>
          <w:p w14:paraId="524E93BA"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 or greater, appropriate freeboard);</w:t>
            </w:r>
          </w:p>
          <w:p w14:paraId="2B86371D"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Multiple use of SuDS benefits incl. temporary flooded areas; and</w:t>
            </w:r>
          </w:p>
          <w:p w14:paraId="56FD26A1"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Future ownership of surface water drainage assets and adoptions. </w:t>
            </w:r>
          </w:p>
          <w:p w14:paraId="48BFD930" w14:textId="77777777" w:rsidR="0023414F" w:rsidRPr="0023414F" w:rsidRDefault="0023414F" w:rsidP="0023414F">
            <w:pPr>
              <w:autoSpaceDE w:val="0"/>
              <w:autoSpaceDN w:val="0"/>
              <w:adjustRightInd w:val="0"/>
              <w:rPr>
                <w:rFonts w:asciiTheme="minorHAnsi" w:hAnsiTheme="minorHAnsi" w:cstheme="minorHAnsi"/>
                <w:lang w:eastAsia="en-US"/>
              </w:rPr>
            </w:pPr>
          </w:p>
        </w:tc>
      </w:tr>
      <w:tr w:rsidR="0023414F" w:rsidRPr="0023414F" w14:paraId="277CDB59" w14:textId="77777777" w:rsidTr="0023414F">
        <w:trPr>
          <w:trHeight w:val="416"/>
          <w:jc w:val="center"/>
        </w:trPr>
        <w:tc>
          <w:tcPr>
            <w:tcW w:w="9923" w:type="dxa"/>
          </w:tcPr>
          <w:p w14:paraId="11DDEC3B" w14:textId="77777777" w:rsidR="0023414F" w:rsidRPr="0023414F" w:rsidRDefault="0023414F" w:rsidP="0023414F">
            <w:pPr>
              <w:rPr>
                <w:rFonts w:asciiTheme="minorHAnsi" w:hAnsiTheme="minorHAnsi" w:cstheme="minorHAnsi"/>
              </w:rPr>
            </w:pPr>
          </w:p>
          <w:p w14:paraId="09BC42DF"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shd w:val="clear" w:color="auto" w:fill="D9D9D9" w:themeFill="background1" w:themeFillShade="D9"/>
              </w:rPr>
              <w:t xml:space="preserve">Detailed </w:t>
            </w:r>
            <w:proofErr w:type="spellStart"/>
            <w:r w:rsidRPr="0023414F">
              <w:rPr>
                <w:rFonts w:asciiTheme="minorHAnsi" w:hAnsiTheme="minorHAnsi" w:cstheme="minorHAnsi"/>
                <w:b/>
                <w:shd w:val="clear" w:color="auto" w:fill="D9D9D9" w:themeFill="background1" w:themeFillShade="D9"/>
              </w:rPr>
              <w:t>SuDS</w:t>
            </w:r>
            <w:proofErr w:type="spellEnd"/>
            <w:r w:rsidRPr="0023414F">
              <w:rPr>
                <w:rFonts w:asciiTheme="minorHAnsi" w:hAnsiTheme="minorHAnsi" w:cstheme="minorHAnsi"/>
                <w:b/>
                <w:shd w:val="clear" w:color="auto" w:fill="D9D9D9" w:themeFill="background1" w:themeFillShade="D9"/>
              </w:rPr>
              <w:t xml:space="preserve"> Assets Maintenance Plan</w:t>
            </w:r>
            <w:r w:rsidRPr="0023414F">
              <w:rPr>
                <w:rFonts w:asciiTheme="minorHAnsi" w:hAnsiTheme="minorHAnsi" w:cstheme="minorHAnsi"/>
                <w:shd w:val="clear" w:color="auto" w:fill="D9D9D9" w:themeFill="background1" w:themeFillShade="D9"/>
              </w:rPr>
              <w:t xml:space="preserve"> </w:t>
            </w:r>
            <w:r w:rsidRPr="0023414F">
              <w:rPr>
                <w:rFonts w:asciiTheme="minorHAnsi" w:hAnsiTheme="minorHAnsi" w:cstheme="minorHAnsi"/>
              </w:rPr>
              <w:t>–</w:t>
            </w:r>
            <w:r w:rsidRPr="0023414F">
              <w:rPr>
                <w:rFonts w:asciiTheme="minorHAnsi" w:hAnsiTheme="minorHAnsi" w:cstheme="minorHAnsi"/>
                <w:i/>
              </w:rPr>
              <w:t xml:space="preserve"> (See also specific </w:t>
            </w:r>
            <w:hyperlink r:id="rId28"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rPr>
              <w:t xml:space="preserve"> Chapter 32 &amp; Appendix B)</w:t>
            </w:r>
          </w:p>
          <w:p w14:paraId="165E084E"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b/>
                <w:u w:val="single"/>
              </w:rPr>
            </w:pPr>
          </w:p>
          <w:p w14:paraId="30716105"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To confirm that the SuDS management train and individual SuDS components will be effectively maintained (including asset replacement where necessary), to perform to their design criteria for the lifetime of the development. The plan shall include:</w:t>
            </w:r>
          </w:p>
          <w:p w14:paraId="08A3B7A4"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SuDS will be managed &amp; maintained, &amp; who will do it;</w:t>
            </w:r>
          </w:p>
          <w:p w14:paraId="0BC8B23F"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future vehicular &amp; pedestrian access arrangements;</w:t>
            </w:r>
          </w:p>
          <w:p w14:paraId="2D6AE00C"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the various human, plant &amp; materials resources needed &amp; broad timescales as to when; and </w:t>
            </w:r>
          </w:p>
          <w:p w14:paraId="7821F8EF" w14:textId="2055641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Sympathetic to the need to promote the biodiversity supported by the SuDS system</w:t>
            </w:r>
            <w:r w:rsidR="00CE6081">
              <w:rPr>
                <w:rFonts w:ascii="Arial" w:hAnsi="Arial" w:cs="Arial"/>
                <w:color w:val="000000"/>
                <w:sz w:val="23"/>
                <w:szCs w:val="23"/>
                <w:lang w:eastAsia="en-US"/>
              </w:rPr>
              <w:t>.</w:t>
            </w:r>
          </w:p>
          <w:p w14:paraId="4A57DB17"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 xml:space="preserve"> </w:t>
            </w:r>
            <w:r w:rsidRPr="0023414F">
              <w:rPr>
                <w:rFonts w:asciiTheme="minorHAnsi" w:hAnsiTheme="minorHAnsi" w:cstheme="minorHAnsi"/>
                <w:color w:val="000000"/>
                <w:lang w:eastAsia="en-US"/>
              </w:rPr>
              <w:t xml:space="preserve"> </w:t>
            </w:r>
          </w:p>
        </w:tc>
      </w:tr>
      <w:tr w:rsidR="0023414F" w:rsidRPr="0023414F" w14:paraId="51F42002" w14:textId="77777777" w:rsidTr="0023414F">
        <w:trPr>
          <w:jc w:val="center"/>
        </w:trPr>
        <w:tc>
          <w:tcPr>
            <w:tcW w:w="9923" w:type="dxa"/>
          </w:tcPr>
          <w:p w14:paraId="7BF79E93" w14:textId="77777777" w:rsidR="0023414F" w:rsidRPr="0023414F" w:rsidRDefault="0023414F" w:rsidP="0023414F">
            <w:pPr>
              <w:rPr>
                <w:rFonts w:asciiTheme="minorHAnsi" w:hAnsiTheme="minorHAnsi" w:cstheme="minorHAnsi"/>
              </w:rPr>
            </w:pPr>
          </w:p>
          <w:p w14:paraId="658B64E9"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Amenity and Biodiversity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29"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Chapters 5 &amp; 6)</w:t>
            </w:r>
          </w:p>
          <w:p w14:paraId="2FAB340F"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5F8EF2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lang w:eastAsia="en-US"/>
              </w:rPr>
              <w:t>demonstrate how the SuDS will protect and enhance amenity and biodiversity for the lifetime of the development. The plan shall include:</w:t>
            </w:r>
          </w:p>
          <w:p w14:paraId="49FA89FF" w14:textId="77777777" w:rsidR="0023414F" w:rsidRPr="0023414F" w:rsidRDefault="0023414F" w:rsidP="0021329B">
            <w:pPr>
              <w:numPr>
                <w:ilvl w:val="0"/>
                <w:numId w:val="31"/>
              </w:numPr>
              <w:shd w:val="clear" w:color="auto" w:fill="FFFFFF"/>
              <w:contextualSpacing/>
              <w:rPr>
                <w:rFonts w:asciiTheme="minorHAnsi" w:eastAsia="Times New Roman" w:hAnsiTheme="minorHAnsi" w:cstheme="minorHAnsi"/>
              </w:rPr>
            </w:pPr>
            <w:r w:rsidRPr="0023414F">
              <w:rPr>
                <w:rFonts w:asciiTheme="minorHAnsi" w:eastAsia="Times New Roman" w:hAnsiTheme="minorHAnsi" w:cstheme="minorHAnsi"/>
              </w:rPr>
              <w:t>How the amenity value from a SuDS scheme for the development will be maximised for the local and wider community;</w:t>
            </w:r>
          </w:p>
          <w:p w14:paraId="2B8CE0A4"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Amenity providing clean water, SuDS legibility, safe access, multiple functionality and attractive spaces, social value and adaptable to change;</w:t>
            </w:r>
          </w:p>
          <w:p w14:paraId="5692C7B9"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Bio-diversity providing clean water, connectivity along the management train and habitat creation;</w:t>
            </w:r>
          </w:p>
          <w:p w14:paraId="5804DD5F"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amenity and biodiversity value, and the linkages between them; and </w:t>
            </w:r>
          </w:p>
          <w:p w14:paraId="4DAD6532"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Proposals to benefit priority habitats and maintain or enhance others where possible. </w:t>
            </w:r>
          </w:p>
          <w:p w14:paraId="10100748"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091FB043" w14:textId="77777777" w:rsidTr="0023414F">
        <w:trPr>
          <w:jc w:val="center"/>
        </w:trPr>
        <w:tc>
          <w:tcPr>
            <w:tcW w:w="9923" w:type="dxa"/>
          </w:tcPr>
          <w:p w14:paraId="1D7CD82D" w14:textId="77777777" w:rsidR="0023414F" w:rsidRPr="0023414F" w:rsidRDefault="0023414F" w:rsidP="0023414F">
            <w:pPr>
              <w:rPr>
                <w:rFonts w:asciiTheme="minorHAnsi" w:hAnsiTheme="minorHAnsi" w:cstheme="minorHAnsi"/>
              </w:rPr>
            </w:pPr>
          </w:p>
          <w:p w14:paraId="597DFBF4" w14:textId="77777777" w:rsidR="0023414F" w:rsidRPr="0023414F" w:rsidRDefault="0023414F" w:rsidP="0023414F">
            <w:pPr>
              <w:autoSpaceDE w:val="0"/>
              <w:autoSpaceDN w:val="0"/>
              <w:adjustRightInd w:val="0"/>
              <w:rPr>
                <w:rFonts w:asciiTheme="minorHAnsi" w:hAnsiTheme="minorHAnsi" w:cstheme="minorHAnsi"/>
                <w:i/>
                <w:color w:val="000000"/>
                <w:shd w:val="clear" w:color="auto" w:fill="FFFFFF" w:themeFill="background1"/>
                <w:lang w:eastAsia="en-US"/>
              </w:rPr>
            </w:pPr>
            <w:r w:rsidRPr="0023414F">
              <w:rPr>
                <w:rFonts w:asciiTheme="minorHAnsi" w:hAnsiTheme="minorHAnsi" w:cstheme="minorHAnsi"/>
                <w:b/>
                <w:color w:val="000000"/>
                <w:shd w:val="clear" w:color="auto" w:fill="D9D9D9" w:themeFill="background1" w:themeFillShade="D9"/>
                <w:lang w:eastAsia="en-US"/>
              </w:rPr>
              <w:t>Unstable and Contaminated Land Reports</w:t>
            </w:r>
            <w:r w:rsidRPr="0023414F">
              <w:rPr>
                <w:rFonts w:asciiTheme="minorHAnsi" w:hAnsiTheme="minorHAnsi" w:cstheme="minorHAnsi"/>
                <w:color w:val="000000"/>
                <w:shd w:val="clear" w:color="auto" w:fill="FFFFFF" w:themeFill="background1"/>
                <w:lang w:eastAsia="en-US"/>
              </w:rPr>
              <w:t xml:space="preserve"> </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(See also specific </w:t>
            </w:r>
            <w:hyperlink r:id="rId30"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Chapters 4 &amp; 26)</w:t>
            </w:r>
          </w:p>
          <w:p w14:paraId="5137B60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614F0415" w14:textId="06ED81ED"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shd w:val="clear" w:color="auto" w:fill="FFFFFF" w:themeFill="background1"/>
                <w:lang w:eastAsia="en-US"/>
              </w:rPr>
              <w:t>identify the presence, location and nature of any unstable and/or contaminated land on or close to the site; and how this has been taken account of in the SuDS scheme design</w:t>
            </w:r>
            <w:r w:rsidR="00CE6081">
              <w:rPr>
                <w:rFonts w:asciiTheme="minorHAnsi" w:hAnsiTheme="minorHAnsi" w:cstheme="minorHAnsi"/>
                <w:color w:val="000000"/>
                <w:shd w:val="clear" w:color="auto" w:fill="FFFFFF" w:themeFill="background1"/>
                <w:lang w:eastAsia="en-US"/>
              </w:rPr>
              <w:t>,</w:t>
            </w:r>
            <w:r w:rsidRPr="0023414F">
              <w:rPr>
                <w:rFonts w:asciiTheme="minorHAnsi" w:hAnsiTheme="minorHAnsi" w:cstheme="minorHAnsi"/>
                <w:color w:val="000000"/>
                <w:shd w:val="clear" w:color="auto" w:fill="FFFFFF" w:themeFill="background1"/>
                <w:lang w:eastAsia="en-US"/>
              </w:rPr>
              <w:t xml:space="preserve"> and how it will be managed and maintained for the lifetime of the development. The reports shall include any pollution remediation strategies.</w:t>
            </w:r>
          </w:p>
          <w:p w14:paraId="2F5C75CB" w14:textId="77777777" w:rsidR="0023414F" w:rsidRPr="0023414F" w:rsidRDefault="0023414F" w:rsidP="0023414F">
            <w:pPr>
              <w:autoSpaceDE w:val="0"/>
              <w:autoSpaceDN w:val="0"/>
              <w:adjustRightInd w:val="0"/>
              <w:rPr>
                <w:rFonts w:asciiTheme="minorHAnsi" w:hAnsiTheme="minorHAnsi" w:cstheme="minorHAnsi"/>
                <w:i/>
                <w:u w:val="single"/>
                <w:shd w:val="clear" w:color="auto" w:fill="D9D9D9" w:themeFill="background1" w:themeFillShade="D9"/>
              </w:rPr>
            </w:pPr>
          </w:p>
        </w:tc>
      </w:tr>
      <w:tr w:rsidR="0023414F" w:rsidRPr="0023414F" w14:paraId="7F78382A" w14:textId="77777777" w:rsidTr="0023414F">
        <w:trPr>
          <w:jc w:val="center"/>
        </w:trPr>
        <w:tc>
          <w:tcPr>
            <w:tcW w:w="9923" w:type="dxa"/>
          </w:tcPr>
          <w:p w14:paraId="1FB9A0B5" w14:textId="77777777" w:rsidR="0023414F" w:rsidRPr="0023414F" w:rsidRDefault="0023414F" w:rsidP="0023414F">
            <w:pPr>
              <w:rPr>
                <w:rFonts w:asciiTheme="minorHAnsi" w:hAnsiTheme="minorHAnsi" w:cstheme="minorHAnsi"/>
              </w:rPr>
            </w:pPr>
          </w:p>
          <w:p w14:paraId="2F56F33B"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31"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Chapters 4,26 &amp; 27)</w:t>
            </w:r>
          </w:p>
          <w:p w14:paraId="35BDF01B" w14:textId="77777777" w:rsidR="0023414F" w:rsidRPr="0023414F" w:rsidRDefault="0023414F" w:rsidP="0023414F">
            <w:pPr>
              <w:shd w:val="clear" w:color="auto" w:fill="FFFFFF"/>
              <w:rPr>
                <w:rFonts w:asciiTheme="minorHAnsi" w:hAnsiTheme="minorHAnsi" w:cstheme="minorHAnsi"/>
                <w:b/>
                <w:u w:val="single"/>
              </w:rPr>
            </w:pPr>
          </w:p>
          <w:p w14:paraId="52B11532" w14:textId="77777777" w:rsidR="0023414F" w:rsidRPr="0023414F" w:rsidRDefault="0023414F" w:rsidP="0023414F">
            <w:pPr>
              <w:shd w:val="clear" w:color="auto" w:fill="FFFFFF"/>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 xml:space="preserve">To show how the SuDS proposal will </w:t>
            </w:r>
            <w:r w:rsidRPr="0023414F">
              <w:rPr>
                <w:rFonts w:ascii="Arial" w:eastAsia="Times New Roman" w:hAnsi="Arial" w:cs="Arial"/>
              </w:rPr>
              <w:t>avoid or minimise the generation of pollutants and how it will prevent pollutants mixing with runoff before it enters the drainage system. The plan shall include:</w:t>
            </w:r>
          </w:p>
          <w:p w14:paraId="6E8713C0"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Supporting current or future quality objectives for the water body over the lifetime of the development;</w:t>
            </w:r>
          </w:p>
          <w:p w14:paraId="4F0D9EDD"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Evidence of pollution risk screening and that the minimum water quality management requirements have been considered &amp; are able to be met (using.</w:t>
            </w:r>
            <w:r w:rsidRPr="0023414F">
              <w:rPr>
                <w:rFonts w:ascii="Arial" w:hAnsi="Arial" w:cs="Arial"/>
                <w:color w:val="000000"/>
                <w:lang w:eastAsia="en-US"/>
              </w:rPr>
              <w:t xml:space="preserve"> SuDS Manual (Table 4.3), CIRIA 2015;</w:t>
            </w:r>
          </w:p>
          <w:p w14:paraId="589476B3"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type &amp; strength of contaminants &amp; polluting materials; </w:t>
            </w:r>
          </w:p>
          <w:p w14:paraId="529A98E1"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How have these potential contaminants been managed close to the source &amp; on the surface; </w:t>
            </w:r>
          </w:p>
          <w:p w14:paraId="0FE7C024"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what SuDS components have been provided in series (the SuDS train) to cleanse flow prior to point of discharge;</w:t>
            </w:r>
          </w:p>
          <w:p w14:paraId="48C2D4BB"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sediment is trapped &amp; retained on site (for rainfall events greater than 1:1-year return period);</w:t>
            </w:r>
          </w:p>
          <w:p w14:paraId="7567F7DA"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accessibility to undertake sediment cleansing &amp; other maintenance activities;</w:t>
            </w:r>
          </w:p>
          <w:p w14:paraId="309C51F2"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how the impacts from accidental spills been addressed; and </w:t>
            </w:r>
          </w:p>
          <w:p w14:paraId="78006C2E"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Written evidence of discussion &amp; agreement with Natural Resources Wales. </w:t>
            </w:r>
          </w:p>
          <w:p w14:paraId="4343148D"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3B79D433" w14:textId="77777777" w:rsidTr="0023414F">
        <w:trPr>
          <w:jc w:val="center"/>
        </w:trPr>
        <w:tc>
          <w:tcPr>
            <w:tcW w:w="9923" w:type="dxa"/>
          </w:tcPr>
          <w:p w14:paraId="420FA662" w14:textId="77777777" w:rsidR="0023414F" w:rsidRPr="0023414F" w:rsidRDefault="0023414F" w:rsidP="0023414F">
            <w:pPr>
              <w:rPr>
                <w:rFonts w:asciiTheme="minorHAnsi" w:hAnsiTheme="minorHAnsi" w:cstheme="minorHAnsi"/>
              </w:rPr>
            </w:pPr>
          </w:p>
          <w:p w14:paraId="6D6ED2A5"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color w:val="000000"/>
                <w:shd w:val="clear" w:color="auto" w:fill="D9D9D9" w:themeFill="background1" w:themeFillShade="D9"/>
                <w:lang w:eastAsia="en-US"/>
              </w:rPr>
              <w:t>Landscape Plan</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 (See also specific </w:t>
            </w:r>
            <w:hyperlink r:id="rId32"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 29)</w:t>
            </w:r>
          </w:p>
          <w:p w14:paraId="4F93E400"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779EA8BE"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how the proposed soft landscape features work in harmony with the overall objectives of SuDS, and how the landscape supports and enhances flood risk reduction, improved water quality, amenity and biodiversity. The plan shall include</w:t>
            </w:r>
            <w:r w:rsidRPr="0023414F">
              <w:rPr>
                <w:rFonts w:asciiTheme="minorHAnsi" w:hAnsiTheme="minorHAnsi" w:cstheme="minorHAnsi"/>
                <w:color w:val="000000"/>
                <w:lang w:eastAsia="en-US"/>
              </w:rPr>
              <w:t>:</w:t>
            </w:r>
          </w:p>
          <w:p w14:paraId="1CBC6B93"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Detailed overall layout, ground contouring, planting, hard, soft &amp; water features;</w:t>
            </w:r>
          </w:p>
          <w:p w14:paraId="0377A545"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 landscape elements to improve water quality;</w:t>
            </w:r>
          </w:p>
          <w:p w14:paraId="200C0AC1"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how the design achieves effective attenuation, flow control &amp; exceedance; </w:t>
            </w:r>
          </w:p>
          <w:p w14:paraId="09055AEB"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Improvements to ecology &amp; biodiversity;</w:t>
            </w:r>
          </w:p>
          <w:p w14:paraId="2D7DA3D1"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Detailed consideration of effective routine &amp; periodic maintenance activities; </w:t>
            </w:r>
          </w:p>
          <w:p w14:paraId="4802567A"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Full understanding of the sites character: slope, gradient, ground modelling, geology, soils types, natural drainage patterns; </w:t>
            </w:r>
          </w:p>
          <w:p w14:paraId="1CBC6016"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existing features to be preserved, enhanced, removed &amp;/or replaced; and </w:t>
            </w:r>
          </w:p>
          <w:p w14:paraId="01BEF6B3"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any soils stabilization/reinforcement &amp; erosion control.</w:t>
            </w:r>
          </w:p>
          <w:p w14:paraId="160AE82D"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3E3FC83F" w14:textId="77777777" w:rsidTr="0023414F">
        <w:trPr>
          <w:jc w:val="center"/>
        </w:trPr>
        <w:tc>
          <w:tcPr>
            <w:tcW w:w="9923" w:type="dxa"/>
          </w:tcPr>
          <w:p w14:paraId="4BCE8ECE" w14:textId="77777777" w:rsidR="0023414F" w:rsidRPr="0023414F" w:rsidRDefault="0023414F" w:rsidP="0023414F">
            <w:pPr>
              <w:rPr>
                <w:rFonts w:asciiTheme="minorHAnsi" w:hAnsiTheme="minorHAnsi" w:cstheme="minorHAnsi"/>
              </w:rPr>
            </w:pPr>
          </w:p>
          <w:p w14:paraId="4E494C5A" w14:textId="77777777" w:rsidR="0023414F" w:rsidRPr="0023414F" w:rsidRDefault="0023414F" w:rsidP="0023414F">
            <w:pPr>
              <w:shd w:val="clear" w:color="auto" w:fill="FFFFFF"/>
              <w:rPr>
                <w:rFonts w:asciiTheme="minorHAnsi" w:eastAsia="Times New Roman" w:hAnsiTheme="minorHAnsi" w:cstheme="minorHAnsi"/>
                <w:i/>
              </w:rPr>
            </w:pPr>
            <w:r w:rsidRPr="0023414F">
              <w:rPr>
                <w:rFonts w:asciiTheme="minorHAnsi" w:hAnsiTheme="minorHAnsi" w:cstheme="minorHAnsi"/>
                <w:b/>
                <w:shd w:val="clear" w:color="auto" w:fill="D9D9D9" w:themeFill="background1" w:themeFillShade="D9"/>
              </w:rPr>
              <w:t>Construction Management Plan</w:t>
            </w:r>
            <w:r w:rsidRPr="0023414F">
              <w:rPr>
                <w:rFonts w:asciiTheme="minorHAnsi" w:hAnsiTheme="minorHAnsi" w:cstheme="minorHAnsi"/>
              </w:rPr>
              <w:t xml:space="preserve"> – </w:t>
            </w:r>
            <w:r w:rsidRPr="0023414F">
              <w:rPr>
                <w:rFonts w:asciiTheme="minorHAnsi" w:hAnsiTheme="minorHAnsi" w:cstheme="minorHAnsi"/>
                <w:i/>
              </w:rPr>
              <w:t xml:space="preserve">(See also specific </w:t>
            </w:r>
            <w:hyperlink r:id="rId33"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rPr>
              <w:t xml:space="preserve"> Chapter 31 &amp; Appendix B, and </w:t>
            </w:r>
            <w:hyperlink r:id="rId34" w:history="1">
              <w:r w:rsidRPr="0023414F">
                <w:rPr>
                  <w:rFonts w:asciiTheme="minorHAnsi" w:eastAsia="Times New Roman" w:hAnsiTheme="minorHAnsi" w:cstheme="minorHAnsi"/>
                  <w:i/>
                  <w:color w:val="0000FF" w:themeColor="hyperlink"/>
                  <w:u w:val="single"/>
                </w:rPr>
                <w:t>CIRIA report C768 - Guidance on the construction of SuDS</w:t>
              </w:r>
            </w:hyperlink>
            <w:r w:rsidRPr="0023414F">
              <w:rPr>
                <w:rFonts w:asciiTheme="minorHAnsi" w:eastAsia="Times New Roman" w:hAnsiTheme="minorHAnsi" w:cstheme="minorHAnsi"/>
                <w:i/>
              </w:rPr>
              <w:t>)</w:t>
            </w:r>
          </w:p>
          <w:p w14:paraId="6D02F887"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p w14:paraId="26053919"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provide a structured approach to the construction activities and temporary works deployed for constructing SuDS, ensuring that key construction site issues such as drainage, flooding, sediment control, pollution prevention, compression of infiltration areas, storage of materials &amp; existing amenity and natural habitats etc. are sensitively and effectively managed until the site construction is complete. The plan shall include:</w:t>
            </w:r>
          </w:p>
          <w:p w14:paraId="316C36D8"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the nature of the work to be completed; </w:t>
            </w:r>
          </w:p>
          <w:p w14:paraId="1F80D03E"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Site plans &amp; full scheme drawings, where required to support the method of approach; </w:t>
            </w:r>
          </w:p>
          <w:p w14:paraId="2BC190D9"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Consents &amp; reinstatement requirements; </w:t>
            </w:r>
          </w:p>
          <w:p w14:paraId="3BDEA2C2"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Access points &amp; details;</w:t>
            </w:r>
          </w:p>
          <w:p w14:paraId="6716C2B8"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Any site-specific ecological issues, or features that require protection &amp;/or consideration;</w:t>
            </w:r>
          </w:p>
          <w:p w14:paraId="6F38E94D" w14:textId="3E9E9CCD"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Pollution control arrangements &amp; any likely water quality issues resulting from the highways &amp; SuDS construction</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t>
            </w:r>
          </w:p>
          <w:p w14:paraId="755B34B7" w14:textId="17592B3D"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Proposed strategy for sediment control, erosion control &amp; site drainage during the construction of the development</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where this impacts on the SuDS proposed for the site, it should identify any potential impacts on the final performance of the drainage system &amp; any necessary protection measures or remedial works; and </w:t>
            </w:r>
          </w:p>
          <w:p w14:paraId="47025986"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Measures to prevent the inadvertent access across the completed or partially completed SuDS.</w:t>
            </w:r>
          </w:p>
          <w:p w14:paraId="40314C1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3D2C821D" w14:textId="77777777" w:rsidTr="0023414F">
        <w:trPr>
          <w:jc w:val="center"/>
        </w:trPr>
        <w:tc>
          <w:tcPr>
            <w:tcW w:w="9923" w:type="dxa"/>
          </w:tcPr>
          <w:p w14:paraId="2FF1E8D6" w14:textId="77777777" w:rsidR="0023414F" w:rsidRPr="0023414F" w:rsidRDefault="0023414F" w:rsidP="0023414F">
            <w:pPr>
              <w:rPr>
                <w:rFonts w:asciiTheme="minorHAnsi" w:hAnsiTheme="minorHAnsi" w:cstheme="minorHAnsi"/>
              </w:rPr>
            </w:pPr>
          </w:p>
          <w:p w14:paraId="6E7E2C50"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Construction Phasing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35"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hAnsiTheme="minorHAnsi" w:cstheme="minorHAnsi"/>
                <w:i/>
                <w:color w:val="000000"/>
                <w:lang w:eastAsia="en-US"/>
              </w:rPr>
              <w:t xml:space="preserve"> Chapter 31 &amp; Appendix B,</w:t>
            </w:r>
            <w:r w:rsidRPr="0023414F">
              <w:rPr>
                <w:rFonts w:asciiTheme="minorHAnsi" w:hAnsiTheme="minorHAnsi" w:cstheme="minorHAnsi"/>
                <w:i/>
                <w:lang w:eastAsia="en-US"/>
              </w:rPr>
              <w:t xml:space="preserve"> and </w:t>
            </w:r>
            <w:hyperlink r:id="rId36" w:history="1">
              <w:r w:rsidRPr="0023414F">
                <w:rPr>
                  <w:rFonts w:asciiTheme="minorHAnsi" w:eastAsia="Times New Roman" w:hAnsiTheme="minorHAnsi" w:cstheme="minorHAnsi"/>
                  <w:i/>
                  <w:color w:val="0000FF" w:themeColor="hyperlink"/>
                  <w:u w:val="single"/>
                  <w:lang w:eastAsia="en-US"/>
                </w:rPr>
                <w:t>CIRIA report C768 - Guidance on the construction of SuDS</w:t>
              </w:r>
            </w:hyperlink>
            <w:r w:rsidRPr="0023414F">
              <w:rPr>
                <w:rFonts w:asciiTheme="minorHAnsi" w:eastAsia="Times New Roman" w:hAnsiTheme="minorHAnsi" w:cstheme="minorHAnsi"/>
                <w:i/>
                <w:color w:val="000000"/>
                <w:lang w:eastAsia="en-US"/>
              </w:rPr>
              <w:t>)</w:t>
            </w:r>
          </w:p>
          <w:p w14:paraId="7976D958"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F7CEE8B"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w:t>
            </w:r>
            <w:r w:rsidRPr="0023414F">
              <w:rPr>
                <w:rFonts w:asciiTheme="minorHAnsi" w:hAnsiTheme="minorHAnsi" w:cstheme="minorHAnsi"/>
                <w:color w:val="000000"/>
                <w:lang w:eastAsia="en-US"/>
              </w:rPr>
              <w:t>learly state how the development and/or phase/s of the development will drain during the construction and occupation of the development prior to adoption. The plan shall include:</w:t>
            </w:r>
          </w:p>
          <w:p w14:paraId="56D821C9" w14:textId="77777777" w:rsidR="0023414F" w:rsidRPr="0023414F" w:rsidRDefault="0023414F" w:rsidP="0023414F">
            <w:pPr>
              <w:numPr>
                <w:ilvl w:val="0"/>
                <w:numId w:val="14"/>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14:paraId="3C950D5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70D2495F" w14:textId="77777777" w:rsidTr="0023414F">
        <w:trPr>
          <w:jc w:val="center"/>
        </w:trPr>
        <w:tc>
          <w:tcPr>
            <w:tcW w:w="9923" w:type="dxa"/>
          </w:tcPr>
          <w:p w14:paraId="6F887A62" w14:textId="77777777" w:rsidR="0023414F" w:rsidRPr="0023414F" w:rsidRDefault="0023414F" w:rsidP="0023414F">
            <w:pPr>
              <w:rPr>
                <w:rFonts w:asciiTheme="minorHAnsi" w:hAnsiTheme="minorHAnsi" w:cstheme="minorHAnsi"/>
              </w:rPr>
            </w:pPr>
          </w:p>
          <w:p w14:paraId="61CBF85C" w14:textId="77777777" w:rsidR="0023414F" w:rsidRPr="0023414F" w:rsidRDefault="0023414F" w:rsidP="0023414F">
            <w:pPr>
              <w:widowControl w:val="0"/>
              <w:rPr>
                <w:rFonts w:ascii="Arial" w:eastAsia="Arial" w:hAnsi="Arial" w:cs="Arial"/>
                <w:i/>
                <w:color w:val="231F20"/>
                <w:lang w:val="en-US" w:eastAsia="en-US"/>
              </w:rPr>
            </w:pPr>
            <w:r w:rsidRPr="0023414F">
              <w:rPr>
                <w:rFonts w:ascii="Arial" w:eastAsia="Arial" w:hAnsi="Arial" w:cs="Arial"/>
                <w:b/>
                <w:color w:val="231F20"/>
                <w:shd w:val="clear" w:color="auto" w:fill="D9D9D9" w:themeFill="background1" w:themeFillShade="D9"/>
                <w:lang w:val="en-US" w:eastAsia="en-US"/>
              </w:rPr>
              <w:t>Information and communications plan</w:t>
            </w:r>
            <w:r w:rsidRPr="0023414F">
              <w:rPr>
                <w:rFonts w:ascii="Arial" w:eastAsia="Arial" w:hAnsi="Arial" w:cs="Arial"/>
                <w:color w:val="231F20"/>
                <w:lang w:val="en-US" w:eastAsia="en-US"/>
              </w:rPr>
              <w:t xml:space="preserve"> </w:t>
            </w:r>
            <w:r w:rsidRPr="0023414F">
              <w:rPr>
                <w:rFonts w:ascii="Arial" w:eastAsia="Arial" w:hAnsi="Arial" w:cs="Arial"/>
                <w:i/>
                <w:color w:val="231F20"/>
                <w:lang w:val="en-US" w:eastAsia="en-US"/>
              </w:rPr>
              <w:t>(where appropriate)</w:t>
            </w:r>
            <w:r w:rsidRPr="0023414F">
              <w:rPr>
                <w:rFonts w:asciiTheme="minorHAnsi" w:eastAsia="Arial" w:hAnsiTheme="minorHAnsi" w:cstheme="minorHAnsi"/>
                <w:i/>
                <w:lang w:val="en-US" w:eastAsia="en-US"/>
              </w:rPr>
              <w:t xml:space="preserve"> – (See also specific </w:t>
            </w:r>
            <w:hyperlink r:id="rId37"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eastAsia="Arial" w:hAnsiTheme="minorHAnsi" w:cstheme="minorHAnsi"/>
                <w:i/>
                <w:lang w:val="en-US" w:eastAsia="en-US"/>
              </w:rPr>
              <w:t xml:space="preserve"> Chapter 34)</w:t>
            </w:r>
          </w:p>
          <w:p w14:paraId="6903DDE0" w14:textId="77777777" w:rsidR="0023414F" w:rsidRPr="0023414F" w:rsidRDefault="0023414F" w:rsidP="0023414F">
            <w:pPr>
              <w:widowControl w:val="0"/>
              <w:rPr>
                <w:rFonts w:asciiTheme="minorHAnsi" w:eastAsia="Arial" w:hAnsiTheme="minorHAnsi" w:cstheme="minorHAnsi"/>
                <w:b/>
                <w:sz w:val="22"/>
                <w:szCs w:val="22"/>
                <w:u w:val="single"/>
                <w:lang w:val="en-US" w:eastAsia="en-US"/>
              </w:rPr>
            </w:pPr>
          </w:p>
          <w:p w14:paraId="5463CF43" w14:textId="77777777" w:rsidR="0023414F" w:rsidRPr="0023414F" w:rsidRDefault="0023414F" w:rsidP="0023414F">
            <w:pPr>
              <w:widowControl w:val="0"/>
              <w:rPr>
                <w:rFonts w:asciiTheme="minorHAnsi" w:eastAsia="Arial" w:hAnsiTheme="minorHAnsi" w:cstheme="minorHAnsi"/>
                <w:color w:val="231F20"/>
                <w:lang w:val="en-US" w:eastAsia="en-US"/>
              </w:rPr>
            </w:pPr>
            <w:r w:rsidRPr="0023414F">
              <w:rPr>
                <w:rFonts w:asciiTheme="minorHAnsi" w:eastAsia="Arial" w:hAnsiTheme="minorHAnsi" w:cstheme="minorHAnsi"/>
                <w:b/>
                <w:sz w:val="22"/>
                <w:szCs w:val="22"/>
                <w:u w:val="single"/>
                <w:lang w:val="en-US" w:eastAsia="en-US"/>
              </w:rPr>
              <w:t>REASON:</w:t>
            </w:r>
            <w:r w:rsidRPr="0023414F">
              <w:rPr>
                <w:rFonts w:ascii="Arial" w:eastAsia="Arial" w:hAnsi="Arial" w:cs="Arial"/>
                <w:color w:val="231F20"/>
                <w:sz w:val="22"/>
                <w:szCs w:val="22"/>
                <w:lang w:val="en-US" w:eastAsia="en-US"/>
              </w:rPr>
              <w:t xml:space="preserve"> </w:t>
            </w:r>
            <w:r w:rsidRPr="0023414F">
              <w:rPr>
                <w:rFonts w:asciiTheme="minorHAnsi" w:eastAsia="Arial" w:hAnsiTheme="minorHAnsi" w:cstheme="minorHAnsi"/>
                <w:color w:val="231F20"/>
                <w:lang w:val="en-US" w:eastAsia="en-US"/>
              </w:rPr>
              <w:t xml:space="preserve">To provide a structured approach to engagement with the local community and set out the </w:t>
            </w:r>
            <w:r w:rsidRPr="0023414F">
              <w:rPr>
                <w:rFonts w:asciiTheme="minorHAnsi" w:eastAsia="Times New Roman" w:hAnsiTheme="minorHAnsi" w:cstheme="minorHAnsi"/>
                <w:lang w:val="en-US" w:eastAsia="en-US"/>
              </w:rPr>
              <w:t>engagement stages, how they are delivered, the resources available to deliver them, and the timescale within which an outcome needs to be delivered. The plan shall include:</w:t>
            </w:r>
          </w:p>
          <w:p w14:paraId="141324F8" w14:textId="77777777" w:rsidR="0023414F" w:rsidRPr="0023414F" w:rsidRDefault="0023414F" w:rsidP="0023414F">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existing residents;</w:t>
            </w:r>
          </w:p>
          <w:p w14:paraId="3D7DF996" w14:textId="77777777" w:rsidR="0023414F" w:rsidRPr="0023414F" w:rsidRDefault="0023414F" w:rsidP="0023414F">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new residents;</w:t>
            </w:r>
          </w:p>
          <w:p w14:paraId="24DCD1E0" w14:textId="77777777" w:rsidR="0023414F" w:rsidRPr="0023414F" w:rsidRDefault="0023414F" w:rsidP="0023414F">
            <w:pPr>
              <w:widowControl w:val="0"/>
              <w:numPr>
                <w:ilvl w:val="0"/>
                <w:numId w:val="21"/>
              </w:numPr>
              <w:tabs>
                <w:tab w:val="left" w:pos="424"/>
              </w:tabs>
              <w:rPr>
                <w:rFonts w:ascii="Arial" w:cs="Times New Roman"/>
                <w:color w:val="231F20"/>
              </w:rPr>
            </w:pPr>
            <w:r w:rsidRPr="0023414F">
              <w:rPr>
                <w:rFonts w:ascii="Arial" w:cs="Times New Roman"/>
                <w:color w:val="231F20"/>
              </w:rPr>
              <w:t>site and SuDS component specific information boards; and</w:t>
            </w:r>
          </w:p>
          <w:p w14:paraId="466C44CF" w14:textId="77777777" w:rsidR="0023414F" w:rsidRPr="0023414F" w:rsidRDefault="0023414F" w:rsidP="0023414F">
            <w:pPr>
              <w:widowControl w:val="0"/>
              <w:numPr>
                <w:ilvl w:val="0"/>
                <w:numId w:val="21"/>
              </w:numPr>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sidRPr="0023414F">
              <w:rPr>
                <w:rFonts w:ascii="Arial" w:eastAsia="Arial" w:hAnsi="Arial" w:cs="Arial"/>
                <w:color w:val="231F20"/>
                <w:lang w:val="en-US" w:eastAsia="en-US"/>
              </w:rPr>
              <w:t>local community education and education strategies (</w:t>
            </w:r>
            <w:proofErr w:type="spellStart"/>
            <w:proofErr w:type="gramStart"/>
            <w:r w:rsidRPr="0023414F">
              <w:rPr>
                <w:rFonts w:ascii="Arial" w:eastAsia="Arial" w:hAnsi="Arial" w:cs="Arial"/>
                <w:color w:val="231F20"/>
                <w:lang w:val="en-US" w:eastAsia="en-US"/>
              </w:rPr>
              <w:t>eg</w:t>
            </w:r>
            <w:proofErr w:type="spellEnd"/>
            <w:proofErr w:type="gramEnd"/>
            <w:r w:rsidRPr="0023414F">
              <w:rPr>
                <w:rFonts w:ascii="Arial" w:eastAsia="Arial" w:hAnsi="Arial" w:cs="Arial"/>
                <w:color w:val="231F20"/>
                <w:lang w:val="en-US" w:eastAsia="en-US"/>
              </w:rPr>
              <w:t xml:space="preserve"> through schools).</w:t>
            </w:r>
          </w:p>
          <w:p w14:paraId="42988926" w14:textId="77777777" w:rsidR="0023414F" w:rsidRPr="0023414F" w:rsidRDefault="0023414F" w:rsidP="0023414F">
            <w:pPr>
              <w:widowControl w:val="0"/>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sidRPr="0023414F">
              <w:rPr>
                <w:rFonts w:ascii="Arial" w:eastAsia="Arial" w:hAnsi="Arial" w:cs="Arial"/>
                <w:color w:val="231F20"/>
                <w:lang w:val="en-US" w:eastAsia="en-US"/>
              </w:rPr>
              <w:t xml:space="preserve"> </w:t>
            </w:r>
          </w:p>
        </w:tc>
      </w:tr>
      <w:tr w:rsidR="0023414F" w:rsidRPr="0023414F" w14:paraId="1909734F" w14:textId="77777777" w:rsidTr="0023414F">
        <w:trPr>
          <w:jc w:val="center"/>
        </w:trPr>
        <w:tc>
          <w:tcPr>
            <w:tcW w:w="9923" w:type="dxa"/>
          </w:tcPr>
          <w:p w14:paraId="4E55C828" w14:textId="77777777" w:rsidR="0023414F" w:rsidRPr="0023414F" w:rsidRDefault="0023414F" w:rsidP="0023414F">
            <w:pPr>
              <w:rPr>
                <w:rFonts w:asciiTheme="minorHAnsi" w:hAnsiTheme="minorHAnsi" w:cstheme="minorHAnsi"/>
              </w:rPr>
            </w:pPr>
          </w:p>
          <w:p w14:paraId="4BEC901B" w14:textId="77777777" w:rsidR="0023414F" w:rsidRPr="0023414F" w:rsidRDefault="0023414F" w:rsidP="0023414F">
            <w:pPr>
              <w:widowControl w:val="0"/>
              <w:tabs>
                <w:tab w:val="left" w:pos="1199"/>
                <w:tab w:val="left" w:pos="1819"/>
                <w:tab w:val="left" w:pos="3156"/>
              </w:tabs>
              <w:ind w:right="106"/>
              <w:rPr>
                <w:rFonts w:asciiTheme="minorHAnsi" w:eastAsia="Arial" w:hAnsiTheme="minorHAnsi" w:cstheme="minorHAnsi"/>
                <w:i/>
                <w:highlight w:val="lightGray"/>
                <w:shd w:val="clear" w:color="auto" w:fill="FFFFFF" w:themeFill="background1"/>
                <w:lang w:val="en-US" w:eastAsia="en-US"/>
              </w:rPr>
            </w:pPr>
            <w:r w:rsidRPr="0023414F">
              <w:rPr>
                <w:rFonts w:ascii="Arial" w:eastAsia="Arial" w:hAnsi="Arial" w:cs="Arial"/>
                <w:b/>
                <w:highlight w:val="lightGray"/>
                <w:shd w:val="clear" w:color="auto" w:fill="FFFFFF" w:themeFill="background1"/>
                <w:lang w:val="en-US" w:eastAsia="en-US"/>
              </w:rPr>
              <w:t xml:space="preserve">Construction (Design and Management) CDM Regulations 2015 </w:t>
            </w:r>
            <w:r w:rsidRPr="0023414F">
              <w:rPr>
                <w:rFonts w:asciiTheme="minorHAnsi" w:eastAsia="Arial" w:hAnsiTheme="minorHAnsi" w:cstheme="minorHAnsi"/>
                <w:b/>
                <w:highlight w:val="lightGray"/>
                <w:shd w:val="clear" w:color="auto" w:fill="FFFFFF" w:themeFill="background1"/>
                <w:lang w:val="en-US" w:eastAsia="en-US"/>
              </w:rPr>
              <w:t>File</w:t>
            </w:r>
            <w:r w:rsidRPr="0023414F">
              <w:rPr>
                <w:rFonts w:asciiTheme="minorHAnsi" w:eastAsia="Arial" w:hAnsiTheme="minorHAnsi" w:cstheme="minorHAnsi"/>
                <w:highlight w:val="lightGray"/>
                <w:shd w:val="clear" w:color="auto" w:fill="FFFFFF" w:themeFill="background1"/>
                <w:lang w:val="en-US" w:eastAsia="en-US"/>
              </w:rPr>
              <w:t xml:space="preserve"> </w:t>
            </w:r>
            <w:r w:rsidRPr="0023414F">
              <w:rPr>
                <w:rFonts w:asciiTheme="minorHAnsi" w:eastAsia="Arial" w:hAnsiTheme="minorHAnsi" w:cstheme="minorHAnsi"/>
                <w:lang w:val="en-US" w:eastAsia="en-US"/>
              </w:rPr>
              <w:t xml:space="preserve">– </w:t>
            </w:r>
            <w:r w:rsidRPr="0023414F">
              <w:rPr>
                <w:rFonts w:asciiTheme="minorHAnsi" w:eastAsia="Arial" w:hAnsiTheme="minorHAnsi" w:cstheme="minorHAnsi"/>
                <w:i/>
                <w:lang w:val="en-US" w:eastAsia="en-US"/>
              </w:rPr>
              <w:t xml:space="preserve">(See also specific </w:t>
            </w:r>
            <w:hyperlink r:id="rId38" w:history="1">
              <w:proofErr w:type="spellStart"/>
              <w:r w:rsidRPr="0023414F">
                <w:rPr>
                  <w:rFonts w:asciiTheme="minorHAnsi" w:eastAsia="Arial" w:hAnsiTheme="minorHAnsi" w:cstheme="minorHAnsi"/>
                  <w:i/>
                  <w:color w:val="0000FF" w:themeColor="hyperlink"/>
                  <w:u w:val="single"/>
                  <w:lang w:val="en-US" w:eastAsia="en-US"/>
                </w:rPr>
                <w:t>Ciria</w:t>
              </w:r>
              <w:proofErr w:type="spellEnd"/>
              <w:r w:rsidRPr="0023414F">
                <w:rPr>
                  <w:rFonts w:asciiTheme="minorHAnsi" w:eastAsia="Arial" w:hAnsiTheme="minorHAnsi" w:cstheme="minorHAnsi"/>
                  <w:i/>
                  <w:color w:val="0000FF" w:themeColor="hyperlink"/>
                  <w:u w:val="single"/>
                  <w:lang w:val="en-US" w:eastAsia="en-US"/>
                </w:rPr>
                <w:t xml:space="preserve"> </w:t>
              </w:r>
              <w:proofErr w:type="spellStart"/>
              <w:r w:rsidRPr="0023414F">
                <w:rPr>
                  <w:rFonts w:asciiTheme="minorHAnsi" w:eastAsia="Arial" w:hAnsiTheme="minorHAnsi" w:cstheme="minorHAnsi"/>
                  <w:i/>
                  <w:color w:val="0000FF" w:themeColor="hyperlink"/>
                  <w:u w:val="single"/>
                  <w:lang w:val="en-US" w:eastAsia="en-US"/>
                </w:rPr>
                <w:t>SuDS</w:t>
              </w:r>
              <w:proofErr w:type="spellEnd"/>
              <w:r w:rsidRPr="0023414F">
                <w:rPr>
                  <w:rFonts w:asciiTheme="minorHAnsi" w:eastAsia="Arial" w:hAnsiTheme="minorHAnsi" w:cstheme="minorHAnsi"/>
                  <w:i/>
                  <w:color w:val="0000FF" w:themeColor="hyperlink"/>
                  <w:u w:val="single"/>
                  <w:lang w:val="en-US" w:eastAsia="en-US"/>
                </w:rPr>
                <w:t xml:space="preserve"> Manual C753 </w:t>
              </w:r>
            </w:hyperlink>
            <w:r w:rsidRPr="0023414F">
              <w:rPr>
                <w:rFonts w:asciiTheme="minorHAnsi" w:eastAsia="Arial" w:hAnsiTheme="minorHAnsi" w:cstheme="minorHAnsi"/>
                <w:i/>
                <w:lang w:val="en-US" w:eastAsia="en-US"/>
              </w:rPr>
              <w:t xml:space="preserve"> Chapter 36 &amp; Appendix B)</w:t>
            </w:r>
          </w:p>
          <w:p w14:paraId="4D613306" w14:textId="77777777" w:rsidR="0023414F" w:rsidRPr="0023414F" w:rsidRDefault="0023414F" w:rsidP="0023414F">
            <w:pPr>
              <w:shd w:val="clear" w:color="auto" w:fill="FFFFFF"/>
              <w:rPr>
                <w:rFonts w:asciiTheme="minorHAnsi" w:hAnsiTheme="minorHAnsi" w:cstheme="minorHAnsi"/>
                <w:b/>
                <w:u w:val="single"/>
              </w:rPr>
            </w:pPr>
          </w:p>
          <w:p w14:paraId="24EF5781" w14:textId="77777777" w:rsidR="0023414F" w:rsidRPr="0023414F" w:rsidRDefault="0023414F" w:rsidP="0023414F">
            <w:pPr>
              <w:shd w:val="clear" w:color="auto" w:fill="FFFFFF"/>
              <w:rPr>
                <w:rFonts w:asciiTheme="minorHAnsi" w:hAnsiTheme="minorHAnsi" w:cstheme="minorHAnsi"/>
                <w:b/>
                <w:i/>
                <w:u w:val="single"/>
              </w:rPr>
            </w:pPr>
            <w:r w:rsidRPr="0023414F">
              <w:rPr>
                <w:rFonts w:asciiTheme="minorHAnsi" w:hAnsiTheme="minorHAnsi" w:cstheme="minorHAnsi"/>
                <w:b/>
                <w:u w:val="single"/>
              </w:rPr>
              <w:lastRenderedPageBreak/>
              <w:t>REASON:</w:t>
            </w:r>
            <w:r w:rsidRPr="0023414F">
              <w:rPr>
                <w:rFonts w:asciiTheme="minorHAnsi" w:hAnsiTheme="minorHAnsi" w:cstheme="minorHAnsi"/>
                <w:b/>
              </w:rPr>
              <w:t xml:space="preserve"> </w:t>
            </w:r>
            <w:r w:rsidRPr="0023414F">
              <w:rPr>
                <w:rFonts w:ascii="Arial" w:eastAsia="Times New Roman" w:hAnsi="Arial" w:cs="Arial"/>
              </w:rPr>
              <w:t>To ensure that SuDS designs fulfil regulatory and legal requirements, and SuDS health and safety risk assessments are in line with BS EN 31010:2010. The file shall include:</w:t>
            </w:r>
          </w:p>
          <w:p w14:paraId="0CFCC00A" w14:textId="77777777" w:rsidR="0023414F" w:rsidRPr="0023414F" w:rsidRDefault="0023414F" w:rsidP="0023414F">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color w:val="000000"/>
                <w:lang w:eastAsia="en-US"/>
              </w:rPr>
              <w:t>Risk assessments for the design, construction, operation and maintenance of the highway and drainage system.</w:t>
            </w:r>
          </w:p>
          <w:p w14:paraId="576000BF" w14:textId="77777777" w:rsidR="0023414F" w:rsidRPr="0023414F" w:rsidRDefault="0023414F" w:rsidP="0023414F">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0023414F" w:rsidRPr="0023414F" w14:paraId="44C053ED" w14:textId="77777777" w:rsidTr="0023414F">
        <w:trPr>
          <w:jc w:val="center"/>
        </w:trPr>
        <w:tc>
          <w:tcPr>
            <w:tcW w:w="9923" w:type="dxa"/>
          </w:tcPr>
          <w:p w14:paraId="1A9961F6" w14:textId="77777777" w:rsidR="0023414F" w:rsidRPr="0023414F" w:rsidRDefault="0023414F" w:rsidP="0023414F">
            <w:pPr>
              <w:rPr>
                <w:rFonts w:asciiTheme="minorHAnsi" w:hAnsiTheme="minorHAnsi" w:cstheme="minorHAnsi"/>
              </w:rPr>
            </w:pPr>
          </w:p>
          <w:p w14:paraId="094FE00E" w14:textId="77777777" w:rsidR="0023414F" w:rsidRPr="0023414F" w:rsidRDefault="0023414F" w:rsidP="0023414F">
            <w:pPr>
              <w:autoSpaceDE w:val="0"/>
              <w:autoSpaceDN w:val="0"/>
              <w:adjustRightInd w:val="0"/>
              <w:rPr>
                <w:rFonts w:asciiTheme="minorHAnsi" w:hAnsiTheme="minorHAnsi" w:cstheme="minorHAnsi"/>
                <w:b/>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 xml:space="preserve">Statutory consents and permissions  </w:t>
            </w:r>
          </w:p>
          <w:p w14:paraId="585329B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E2F328A" w14:textId="77777777" w:rsidR="00E6214C" w:rsidRPr="0023414F" w:rsidRDefault="00E6214C" w:rsidP="00E6214C">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14:paraId="53B2C42E"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Discharge consents &amp; licenses</w:t>
            </w:r>
            <w:r w:rsidRPr="0023414F">
              <w:rPr>
                <w:rFonts w:asciiTheme="minorHAnsi" w:eastAsia="Arial" w:hAnsiTheme="minorHAnsi" w:cstheme="minorHAnsi"/>
                <w:spacing w:val="-10"/>
                <w:lang w:val="en-US" w:eastAsia="en-US"/>
              </w:rPr>
              <w:t xml:space="preserve"> </w:t>
            </w:r>
            <w:r w:rsidRPr="0023414F">
              <w:rPr>
                <w:rFonts w:asciiTheme="minorHAnsi" w:eastAsia="Arial" w:hAnsiTheme="minorHAnsi" w:cstheme="minorHAnsi"/>
                <w:lang w:val="en-US" w:eastAsia="en-US"/>
              </w:rPr>
              <w:t>to watercourses;</w:t>
            </w:r>
          </w:p>
          <w:p w14:paraId="0C1CEFB5" w14:textId="77777777" w:rsidR="00E6214C" w:rsidRPr="0023414F" w:rsidRDefault="00E6214C" w:rsidP="00E6214C">
            <w:pPr>
              <w:widowControl w:val="0"/>
              <w:numPr>
                <w:ilvl w:val="0"/>
                <w:numId w:val="9"/>
              </w:numPr>
              <w:tabs>
                <w:tab w:val="left" w:pos="824"/>
              </w:tabs>
              <w:ind w:right="247"/>
              <w:rPr>
                <w:rFonts w:asciiTheme="minorHAnsi" w:eastAsia="Arial" w:hAnsiTheme="minorHAnsi" w:cstheme="minorHAnsi"/>
                <w:lang w:val="en-US" w:eastAsia="en-US"/>
              </w:rPr>
            </w:pPr>
            <w:r w:rsidRPr="0023414F">
              <w:rPr>
                <w:rFonts w:asciiTheme="minorHAnsi" w:eastAsia="Arial" w:hAnsiTheme="minorHAnsi" w:cstheme="minorHAnsi"/>
                <w:lang w:val="en-US" w:eastAsia="en-US"/>
              </w:rPr>
              <w:t>Rights to lay pipes on third</w:t>
            </w:r>
            <w:r w:rsidRPr="0023414F">
              <w:rPr>
                <w:rFonts w:asciiTheme="minorHAnsi" w:eastAsia="Arial" w:hAnsiTheme="minorHAnsi" w:cstheme="minorHAnsi"/>
                <w:spacing w:val="-11"/>
                <w:lang w:val="en-US" w:eastAsia="en-US"/>
              </w:rPr>
              <w:t xml:space="preserve"> </w:t>
            </w:r>
            <w:r w:rsidRPr="0023414F">
              <w:rPr>
                <w:rFonts w:asciiTheme="minorHAnsi" w:eastAsia="Arial" w:hAnsiTheme="minorHAnsi" w:cstheme="minorHAnsi"/>
                <w:lang w:val="en-US" w:eastAsia="en-US"/>
              </w:rPr>
              <w:t>party land/easements;</w:t>
            </w:r>
          </w:p>
          <w:p w14:paraId="4D24A1CF"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Easement details;</w:t>
            </w:r>
          </w:p>
          <w:p w14:paraId="11605EBD" w14:textId="77777777" w:rsidR="00E6214C" w:rsidRPr="0023414F" w:rsidRDefault="00E6214C" w:rsidP="00E6214C">
            <w:pPr>
              <w:widowControl w:val="0"/>
              <w:numPr>
                <w:ilvl w:val="0"/>
                <w:numId w:val="9"/>
              </w:numPr>
              <w:tabs>
                <w:tab w:val="left" w:pos="824"/>
              </w:tabs>
              <w:ind w:right="277"/>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Permission </w:t>
            </w:r>
            <w:r>
              <w:rPr>
                <w:rFonts w:asciiTheme="minorHAnsi" w:eastAsia="Arial" w:hAnsiTheme="minorHAnsi" w:cstheme="minorHAnsi"/>
                <w:lang w:val="en-US" w:eastAsia="en-US"/>
              </w:rPr>
              <w:t>from</w:t>
            </w:r>
            <w:r w:rsidRPr="0023414F">
              <w:rPr>
                <w:rFonts w:asciiTheme="minorHAnsi" w:eastAsia="Arial" w:hAnsiTheme="minorHAnsi" w:cstheme="minorHAnsi"/>
                <w:lang w:val="en-US" w:eastAsia="en-US"/>
              </w:rPr>
              <w:t xml:space="preserve"> riparian owner to discharge;</w:t>
            </w:r>
          </w:p>
          <w:p w14:paraId="391F38A6" w14:textId="77777777" w:rsidR="00E6214C" w:rsidRPr="004C214B"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14:paraId="7DCD16C9"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asciiTheme="minorHAnsi" w:eastAsia="Arial" w:hAnsiTheme="minorHAnsi" w:cstheme="minorHAnsi"/>
                <w:lang w:val="en-US" w:eastAsia="en-US"/>
              </w:rPr>
              <w:t xml:space="preserve"> and </w:t>
            </w:r>
          </w:p>
          <w:p w14:paraId="3FF01F18" w14:textId="77777777" w:rsidR="00E6214C" w:rsidRPr="0023414F" w:rsidRDefault="00E6214C" w:rsidP="00E6214C">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14:paraId="78392EAB"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0023414F" w:rsidRPr="0023414F" w14:paraId="67B33E03" w14:textId="77777777" w:rsidTr="0023414F">
        <w:trPr>
          <w:trHeight w:val="274"/>
          <w:jc w:val="center"/>
        </w:trPr>
        <w:tc>
          <w:tcPr>
            <w:tcW w:w="9923" w:type="dxa"/>
          </w:tcPr>
          <w:p w14:paraId="2160840A" w14:textId="77777777" w:rsidR="0023414F" w:rsidRPr="0023414F" w:rsidRDefault="0023414F" w:rsidP="0023414F">
            <w:pPr>
              <w:rPr>
                <w:rFonts w:asciiTheme="minorHAnsi" w:hAnsiTheme="minorHAnsi" w:cstheme="minorHAnsi"/>
              </w:rPr>
            </w:pPr>
          </w:p>
          <w:p w14:paraId="0EB63E6A"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Title documents</w:t>
            </w:r>
          </w:p>
          <w:p w14:paraId="008526A1"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0F2791DC" w14:textId="77777777" w:rsidR="0023414F" w:rsidRPr="0023414F" w:rsidRDefault="0023414F" w:rsidP="0023414F">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ensure all legal interests and ownership etc. in land and buildings associated with the SuDS are identified, and can be communicated for legal transfers, acquisitions and responsibilities. These shall include</w:t>
            </w:r>
          </w:p>
          <w:p w14:paraId="7C134E35" w14:textId="77777777" w:rsidR="0023414F" w:rsidRPr="0023414F" w:rsidRDefault="0023414F" w:rsidP="0023414F">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color w:val="000000"/>
                <w:shd w:val="clear" w:color="auto" w:fill="FFFFFF" w:themeFill="background1"/>
                <w:lang w:eastAsia="en-US"/>
              </w:rPr>
              <w:t>Up-to-date coloured Copy Entries of Title or Epitome of Title to the land in question.</w:t>
            </w:r>
          </w:p>
          <w:p w14:paraId="0BAC2FD2"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14:paraId="625EF82B" w14:textId="77777777" w:rsidR="0023414F" w:rsidRPr="0023414F" w:rsidRDefault="0023414F" w:rsidP="0023414F">
      <w:pPr>
        <w:widowControl w:val="0"/>
        <w:spacing w:before="1"/>
        <w:jc w:val="both"/>
        <w:outlineLvl w:val="8"/>
        <w:rPr>
          <w:rFonts w:asciiTheme="minorHAnsi" w:eastAsia="Arial" w:hAnsiTheme="minorHAnsi" w:cstheme="minorHAnsi"/>
          <w:lang w:val="en-US" w:eastAsia="en-US"/>
        </w:rPr>
      </w:pPr>
      <w:r w:rsidRPr="0023414F">
        <w:rPr>
          <w:rFonts w:asciiTheme="minorHAnsi" w:eastAsia="Arial" w:hAnsiTheme="minorHAnsi" w:cstheme="minorHAnsi"/>
          <w:lang w:val="en-US" w:eastAsia="en-US"/>
        </w:rPr>
        <w:br w:type="page"/>
      </w:r>
    </w:p>
    <w:p w14:paraId="706365DB" w14:textId="77777777" w:rsidR="0023414F" w:rsidRPr="0023414F" w:rsidRDefault="0023414F" w:rsidP="0023414F">
      <w:pPr>
        <w:widowControl w:val="0"/>
        <w:spacing w:before="1"/>
        <w:jc w:val="both"/>
        <w:outlineLvl w:val="8"/>
        <w:rPr>
          <w:rFonts w:asciiTheme="minorHAnsi" w:eastAsia="Arial" w:hAnsiTheme="minorHAnsi" w:cstheme="minorHAnsi"/>
          <w:lang w:val="en-US" w:eastAsia="en-US"/>
        </w:rPr>
      </w:pPr>
    </w:p>
    <w:tbl>
      <w:tblPr>
        <w:tblStyle w:val="TableGrid4"/>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23414F" w:rsidRPr="0023414F" w14:paraId="48E4BB9F" w14:textId="77777777" w:rsidTr="0023414F">
        <w:trPr>
          <w:trHeight w:val="307"/>
          <w:jc w:val="center"/>
        </w:trPr>
        <w:tc>
          <w:tcPr>
            <w:tcW w:w="10064" w:type="dxa"/>
            <w:shd w:val="clear" w:color="auto" w:fill="D9D9D9" w:themeFill="background1" w:themeFillShade="D9"/>
          </w:tcPr>
          <w:p w14:paraId="30477367" w14:textId="77777777" w:rsidR="0023414F" w:rsidRPr="0023414F" w:rsidRDefault="0023414F" w:rsidP="0023414F">
            <w:pPr>
              <w:rPr>
                <w:rFonts w:asciiTheme="minorHAnsi" w:hAnsiTheme="minorHAnsi" w:cstheme="minorHAnsi"/>
                <w:b/>
                <w:u w:val="single"/>
              </w:rPr>
            </w:pPr>
          </w:p>
          <w:p w14:paraId="4022FF2C" w14:textId="2A77F56B" w:rsidR="0023414F" w:rsidRPr="00FD3DF5" w:rsidRDefault="0023414F" w:rsidP="00FD3DF5">
            <w:pPr>
              <w:ind w:left="1162" w:hanging="1134"/>
              <w:rPr>
                <w:rFonts w:asciiTheme="minorHAnsi" w:hAnsiTheme="minorHAnsi" w:cstheme="minorHAnsi"/>
                <w:b/>
                <w:sz w:val="36"/>
                <w:szCs w:val="36"/>
              </w:rPr>
            </w:pPr>
            <w:bookmarkStart w:id="7" w:name="TableB"/>
            <w:r w:rsidRPr="0023414F">
              <w:rPr>
                <w:rFonts w:asciiTheme="minorHAnsi" w:hAnsiTheme="minorHAnsi" w:cstheme="minorHAnsi"/>
                <w:b/>
                <w:u w:val="single"/>
              </w:rPr>
              <w:t>TABLE B</w:t>
            </w:r>
            <w:bookmarkEnd w:id="7"/>
            <w:r w:rsidRPr="0023414F">
              <w:rPr>
                <w:rFonts w:asciiTheme="minorHAnsi" w:hAnsiTheme="minorHAnsi" w:cstheme="minorHAnsi"/>
                <w:b/>
              </w:rPr>
              <w:t>: Plans and drawings containing relevant information</w:t>
            </w:r>
            <w:r w:rsidR="002268D5">
              <w:rPr>
                <w:rFonts w:asciiTheme="minorHAnsi" w:hAnsiTheme="minorHAnsi" w:cstheme="minorHAnsi"/>
                <w:b/>
              </w:rPr>
              <w:t xml:space="preserve"> required for</w:t>
            </w:r>
            <w:r w:rsidR="00FD3DF5">
              <w:rPr>
                <w:rFonts w:asciiTheme="minorHAnsi" w:hAnsiTheme="minorHAnsi" w:cstheme="minorHAnsi"/>
                <w:b/>
              </w:rPr>
              <w:t xml:space="preserve"> the          </w:t>
            </w:r>
            <w:r w:rsidR="002268D5">
              <w:rPr>
                <w:rFonts w:asciiTheme="minorHAnsi" w:hAnsiTheme="minorHAnsi" w:cstheme="minorHAnsi"/>
                <w:b/>
              </w:rPr>
              <w:t xml:space="preserve"> </w:t>
            </w:r>
            <w:r w:rsidR="002268D5" w:rsidRPr="00FD3DF5">
              <w:rPr>
                <w:rFonts w:asciiTheme="minorHAnsi" w:hAnsiTheme="minorHAnsi" w:cstheme="minorHAnsi"/>
                <w:b/>
                <w:sz w:val="36"/>
                <w:szCs w:val="36"/>
              </w:rPr>
              <w:t>Full Application</w:t>
            </w:r>
          </w:p>
          <w:p w14:paraId="19A42323" w14:textId="77777777" w:rsidR="0023414F" w:rsidRPr="0023414F" w:rsidRDefault="0023414F" w:rsidP="0023414F">
            <w:pPr>
              <w:rPr>
                <w:rFonts w:asciiTheme="minorHAnsi" w:hAnsiTheme="minorHAnsi" w:cstheme="minorHAnsi"/>
              </w:rPr>
            </w:pPr>
          </w:p>
        </w:tc>
      </w:tr>
      <w:tr w:rsidR="0023414F" w:rsidRPr="0023414F" w14:paraId="58441B79" w14:textId="77777777" w:rsidTr="0023414F">
        <w:trPr>
          <w:jc w:val="center"/>
        </w:trPr>
        <w:tc>
          <w:tcPr>
            <w:tcW w:w="10064" w:type="dxa"/>
          </w:tcPr>
          <w:p w14:paraId="09FEAEA9" w14:textId="77777777" w:rsidR="0023414F" w:rsidRPr="0023414F" w:rsidRDefault="0023414F" w:rsidP="0023414F">
            <w:pPr>
              <w:rPr>
                <w:rFonts w:asciiTheme="minorHAnsi" w:hAnsiTheme="minorHAnsi" w:cstheme="minorHAnsi"/>
                <w:b/>
              </w:rPr>
            </w:pPr>
          </w:p>
          <w:p w14:paraId="0A7F5274" w14:textId="77777777" w:rsidR="0023414F" w:rsidRPr="0023414F" w:rsidRDefault="0023414F" w:rsidP="0023414F">
            <w:pPr>
              <w:rPr>
                <w:rFonts w:asciiTheme="minorHAnsi" w:hAnsiTheme="minorHAnsi" w:cstheme="minorHAnsi"/>
                <w:b/>
              </w:rPr>
            </w:pPr>
            <w:r w:rsidRPr="0023414F">
              <w:rPr>
                <w:rFonts w:asciiTheme="minorHAnsi" w:hAnsiTheme="minorHAnsi" w:cstheme="minorHAnsi"/>
                <w:b/>
                <w:highlight w:val="lightGray"/>
              </w:rPr>
              <w:t>Drawing number issue sheet</w:t>
            </w:r>
          </w:p>
          <w:p w14:paraId="518AE370" w14:textId="77777777" w:rsidR="0023414F" w:rsidRPr="0023414F" w:rsidRDefault="0023414F" w:rsidP="0023414F">
            <w:pPr>
              <w:rPr>
                <w:rFonts w:asciiTheme="minorHAnsi" w:hAnsiTheme="minorHAnsi" w:cstheme="minorHAnsi"/>
              </w:rPr>
            </w:pPr>
          </w:p>
        </w:tc>
      </w:tr>
      <w:tr w:rsidR="0023414F" w:rsidRPr="0023414F" w14:paraId="77785881" w14:textId="77777777" w:rsidTr="0023414F">
        <w:trPr>
          <w:jc w:val="center"/>
        </w:trPr>
        <w:tc>
          <w:tcPr>
            <w:tcW w:w="10064" w:type="dxa"/>
          </w:tcPr>
          <w:p w14:paraId="47DEDE5A" w14:textId="77777777" w:rsidR="0023414F" w:rsidRPr="0023414F" w:rsidRDefault="0023414F" w:rsidP="0023414F">
            <w:pPr>
              <w:rPr>
                <w:rFonts w:asciiTheme="minorHAnsi" w:hAnsiTheme="minorHAnsi" w:cstheme="minorHAnsi"/>
                <w:b/>
              </w:rPr>
            </w:pPr>
          </w:p>
          <w:p w14:paraId="34551949" w14:textId="77777777" w:rsidR="0023414F" w:rsidRDefault="0023414F" w:rsidP="0023414F">
            <w:pPr>
              <w:rPr>
                <w:rFonts w:asciiTheme="minorHAnsi" w:hAnsiTheme="minorHAnsi" w:cstheme="minorHAnsi"/>
              </w:rPr>
            </w:pPr>
            <w:r w:rsidRPr="0023414F">
              <w:rPr>
                <w:rFonts w:asciiTheme="minorHAnsi" w:hAnsiTheme="minorHAnsi" w:cstheme="minorHAnsi"/>
                <w:b/>
                <w:highlight w:val="lightGray"/>
              </w:rPr>
              <w:t>Outline or Full Planning Permission Notice</w:t>
            </w:r>
            <w:r w:rsidRPr="0023414F">
              <w:rPr>
                <w:rFonts w:asciiTheme="minorHAnsi" w:hAnsiTheme="minorHAnsi" w:cstheme="minorHAnsi"/>
              </w:rPr>
              <w:t xml:space="preserve"> and approved layout drawing (where applicable).</w:t>
            </w:r>
          </w:p>
          <w:p w14:paraId="4C050407" w14:textId="44816D90" w:rsidR="00F86AF8" w:rsidRPr="0023414F" w:rsidRDefault="00F86AF8" w:rsidP="0023414F">
            <w:pPr>
              <w:rPr>
                <w:rFonts w:asciiTheme="minorHAnsi" w:hAnsiTheme="minorHAnsi" w:cstheme="minorHAnsi"/>
              </w:rPr>
            </w:pPr>
          </w:p>
        </w:tc>
      </w:tr>
      <w:tr w:rsidR="0023414F" w:rsidRPr="0023414F" w14:paraId="0BC4E860" w14:textId="77777777" w:rsidTr="0023414F">
        <w:trPr>
          <w:jc w:val="center"/>
        </w:trPr>
        <w:tc>
          <w:tcPr>
            <w:tcW w:w="10064" w:type="dxa"/>
          </w:tcPr>
          <w:p w14:paraId="5EE85681" w14:textId="77777777" w:rsidR="0023414F" w:rsidRPr="0023414F" w:rsidRDefault="0023414F" w:rsidP="0023414F">
            <w:pPr>
              <w:rPr>
                <w:rFonts w:asciiTheme="minorHAnsi" w:hAnsiTheme="minorHAnsi" w:cstheme="minorHAnsi"/>
                <w:b/>
                <w:shd w:val="clear" w:color="auto" w:fill="D9D9D9" w:themeFill="background1" w:themeFillShade="D9"/>
              </w:rPr>
            </w:pPr>
          </w:p>
          <w:p w14:paraId="124B86A1" w14:textId="77777777" w:rsidR="0023414F" w:rsidRPr="0023414F" w:rsidRDefault="0023414F" w:rsidP="0023414F">
            <w:pPr>
              <w:rPr>
                <w:rFonts w:asciiTheme="minorHAnsi" w:hAnsiTheme="minorHAnsi" w:cstheme="minorHAnsi"/>
              </w:rPr>
            </w:pPr>
            <w:r w:rsidRPr="0023414F">
              <w:rPr>
                <w:rFonts w:asciiTheme="minorHAnsi" w:hAnsiTheme="minorHAnsi" w:cstheme="minorHAnsi"/>
                <w:b/>
                <w:shd w:val="clear" w:color="auto" w:fill="D9D9D9" w:themeFill="background1" w:themeFillShade="D9"/>
              </w:rPr>
              <w:t>Site location plan</w:t>
            </w:r>
            <w:r w:rsidRPr="0023414F">
              <w:rPr>
                <w:rFonts w:asciiTheme="minorHAnsi" w:hAnsiTheme="minorHAnsi" w:cstheme="minorHAnsi"/>
              </w:rPr>
              <w:t xml:space="preserve"> (Scale 1:2500) supported by recent photographs. </w:t>
            </w:r>
          </w:p>
          <w:p w14:paraId="76789A50" w14:textId="77777777" w:rsidR="0023414F" w:rsidRPr="0023414F" w:rsidRDefault="0023414F" w:rsidP="0023414F">
            <w:pPr>
              <w:rPr>
                <w:rFonts w:asciiTheme="minorHAnsi" w:hAnsiTheme="minorHAnsi" w:cstheme="minorHAnsi"/>
              </w:rPr>
            </w:pPr>
          </w:p>
        </w:tc>
      </w:tr>
      <w:tr w:rsidR="0023414F" w:rsidRPr="0023414F" w14:paraId="6FA2F2F0" w14:textId="77777777" w:rsidTr="0023414F">
        <w:trPr>
          <w:jc w:val="center"/>
        </w:trPr>
        <w:tc>
          <w:tcPr>
            <w:tcW w:w="10064" w:type="dxa"/>
          </w:tcPr>
          <w:p w14:paraId="1C13615A" w14:textId="77777777" w:rsidR="0023414F" w:rsidRPr="0023414F" w:rsidRDefault="0023414F" w:rsidP="0023414F">
            <w:pPr>
              <w:rPr>
                <w:rFonts w:asciiTheme="minorHAnsi" w:hAnsiTheme="minorHAnsi" w:cstheme="minorHAnsi"/>
                <w:b/>
                <w:u w:val="single"/>
                <w:shd w:val="clear" w:color="auto" w:fill="D9D9D9" w:themeFill="background1" w:themeFillShade="D9"/>
              </w:rPr>
            </w:pPr>
          </w:p>
          <w:p w14:paraId="2E8A6F32" w14:textId="77777777" w:rsidR="0023414F" w:rsidRPr="0023414F" w:rsidRDefault="0023414F" w:rsidP="0023414F">
            <w:pPr>
              <w:rPr>
                <w:rFonts w:asciiTheme="minorHAnsi" w:hAnsiTheme="minorHAnsi" w:cstheme="minorHAnsi"/>
              </w:rPr>
            </w:pPr>
            <w:r w:rsidRPr="0023414F">
              <w:rPr>
                <w:rFonts w:asciiTheme="minorHAnsi" w:hAnsiTheme="minorHAnsi" w:cstheme="minorHAnsi"/>
                <w:b/>
                <w:shd w:val="clear" w:color="auto" w:fill="D9D9D9" w:themeFill="background1" w:themeFillShade="D9"/>
              </w:rPr>
              <w:t>Natural and artificial drainage catchment and sub-catchment plan</w:t>
            </w:r>
            <w:r w:rsidRPr="0023414F">
              <w:rPr>
                <w:rFonts w:asciiTheme="minorHAnsi" w:hAnsiTheme="minorHAnsi" w:cstheme="minorHAnsi"/>
              </w:rPr>
              <w:t xml:space="preserve"> (Scale 1:2500)</w:t>
            </w:r>
          </w:p>
          <w:p w14:paraId="0FD89F2B" w14:textId="77777777" w:rsidR="0023414F" w:rsidRPr="0023414F" w:rsidRDefault="0023414F" w:rsidP="0023414F">
            <w:pPr>
              <w:rPr>
                <w:rFonts w:asciiTheme="minorHAnsi" w:hAnsiTheme="minorHAnsi" w:cstheme="minorHAnsi"/>
              </w:rPr>
            </w:pPr>
            <w:r w:rsidRPr="0023414F">
              <w:rPr>
                <w:rFonts w:asciiTheme="minorHAnsi" w:hAnsiTheme="minorHAnsi" w:cstheme="minorHAnsi"/>
              </w:rPr>
              <w:t>showing:</w:t>
            </w:r>
          </w:p>
          <w:p w14:paraId="045EEB79"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Land contours;</w:t>
            </w:r>
          </w:p>
          <w:p w14:paraId="487C32EF"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Topography;</w:t>
            </w:r>
          </w:p>
          <w:p w14:paraId="5FBADA95"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Watercourses; and</w:t>
            </w:r>
          </w:p>
          <w:p w14:paraId="1E606537"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Current flood risk areas, both within, above and below, impacting on the site.</w:t>
            </w:r>
          </w:p>
          <w:p w14:paraId="7317B5B6" w14:textId="77777777" w:rsidR="0023414F" w:rsidRPr="0023414F" w:rsidRDefault="0023414F" w:rsidP="0023414F">
            <w:pPr>
              <w:contextualSpacing/>
              <w:rPr>
                <w:rFonts w:asciiTheme="minorHAnsi" w:hAnsiTheme="minorHAnsi" w:cstheme="minorHAnsi"/>
              </w:rPr>
            </w:pPr>
          </w:p>
        </w:tc>
      </w:tr>
      <w:tr w:rsidR="0023414F" w:rsidRPr="0023414F" w14:paraId="7049485B" w14:textId="77777777" w:rsidTr="0023414F">
        <w:trPr>
          <w:jc w:val="center"/>
        </w:trPr>
        <w:tc>
          <w:tcPr>
            <w:tcW w:w="10064" w:type="dxa"/>
          </w:tcPr>
          <w:p w14:paraId="594EC9B6" w14:textId="77777777" w:rsidR="0023414F" w:rsidRPr="0023414F" w:rsidRDefault="0023414F" w:rsidP="0023414F">
            <w:pPr>
              <w:autoSpaceDE w:val="0"/>
              <w:autoSpaceDN w:val="0"/>
              <w:adjustRightInd w:val="0"/>
              <w:rPr>
                <w:rFonts w:ascii="Arial" w:hAnsi="Arial" w:cs="Arial"/>
                <w:b/>
                <w:color w:val="000000"/>
                <w:shd w:val="clear" w:color="auto" w:fill="D9D9D9" w:themeFill="background1" w:themeFillShade="D9"/>
                <w:lang w:eastAsia="en-US"/>
              </w:rPr>
            </w:pPr>
          </w:p>
          <w:p w14:paraId="3E9D33F1" w14:textId="77777777" w:rsidR="0023414F" w:rsidRPr="0023414F" w:rsidRDefault="0023414F" w:rsidP="0023414F">
            <w:pPr>
              <w:autoSpaceDE w:val="0"/>
              <w:autoSpaceDN w:val="0"/>
              <w:adjustRightInd w:val="0"/>
              <w:rPr>
                <w:rFonts w:ascii="Arial" w:hAnsi="Arial" w:cs="Arial"/>
                <w:color w:val="000000"/>
                <w:lang w:eastAsia="en-US"/>
              </w:rPr>
            </w:pPr>
            <w:r w:rsidRPr="0023414F">
              <w:rPr>
                <w:rFonts w:ascii="Arial" w:hAnsi="Arial" w:cs="Arial"/>
                <w:b/>
                <w:color w:val="000000"/>
                <w:shd w:val="clear" w:color="auto" w:fill="D9D9D9" w:themeFill="background1" w:themeFillShade="D9"/>
                <w:lang w:eastAsia="en-US"/>
              </w:rPr>
              <w:t>Concept drawings</w:t>
            </w:r>
            <w:r w:rsidRPr="0023414F">
              <w:rPr>
                <w:rFonts w:ascii="Arial" w:hAnsi="Arial" w:cs="Arial"/>
                <w:color w:val="000000"/>
                <w:lang w:eastAsia="en-US"/>
              </w:rPr>
              <w:t xml:space="preserve"> (Scale 1:2500) of the proposed development layout (and/or layout options), appropriate and proportionate evidence showing:</w:t>
            </w:r>
          </w:p>
          <w:p w14:paraId="2FDE82D0" w14:textId="77777777" w:rsidR="0023414F" w:rsidRPr="0023414F" w:rsidRDefault="0023414F" w:rsidP="0023414F">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Contoured flood routing plan showing exceedance flows;</w:t>
            </w:r>
          </w:p>
          <w:p w14:paraId="064D2C60"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Outline sizing of site areas and land use zones;</w:t>
            </w:r>
          </w:p>
          <w:p w14:paraId="59AC04F0"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Conceptual</w:t>
            </w:r>
            <w:r w:rsidRPr="0023414F">
              <w:rPr>
                <w:rFonts w:ascii="Arial" w:hAnsi="Arial" w:cs="Arial"/>
                <w:color w:val="231F20"/>
                <w:lang w:eastAsia="en-US"/>
              </w:rPr>
              <w:t xml:space="preserve"> </w:t>
            </w:r>
            <w:r w:rsidRPr="0023414F">
              <w:rPr>
                <w:rFonts w:ascii="Arial" w:hAnsi="Arial" w:cs="Arial"/>
                <w:color w:val="231F20"/>
                <w:spacing w:val="1"/>
                <w:lang w:eastAsia="en-US"/>
              </w:rPr>
              <w:t>SuDS</w:t>
            </w:r>
            <w:r w:rsidRPr="0023414F">
              <w:rPr>
                <w:rFonts w:ascii="Arial" w:hAnsi="Arial" w:cs="Arial"/>
                <w:color w:val="231F20"/>
                <w:lang w:eastAsia="en-US"/>
              </w:rPr>
              <w:t xml:space="preserve"> calculations and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14:paraId="37464F84"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interception,</w:t>
            </w:r>
          </w:p>
          <w:p w14:paraId="1F655D1D"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treatment,</w:t>
            </w:r>
          </w:p>
          <w:p w14:paraId="0EB1D311"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lang w:eastAsia="en-US"/>
              </w:rPr>
              <w:t>conveyance,</w:t>
            </w:r>
          </w:p>
          <w:p w14:paraId="56FAE920"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control,</w:t>
            </w:r>
          </w:p>
          <w:p w14:paraId="72CE4212"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storage (long-term and attenuation)</w:t>
            </w:r>
          </w:p>
          <w:p w14:paraId="6DC99762"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w:t>
            </w:r>
          </w:p>
          <w:p w14:paraId="69C18BB3"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indicative</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p>
          <w:p w14:paraId="41195108"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protection and enhancement of:</w:t>
            </w:r>
          </w:p>
          <w:p w14:paraId="0346752E"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water quality,</w:t>
            </w:r>
          </w:p>
          <w:p w14:paraId="410A0DF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amenity,</w:t>
            </w:r>
          </w:p>
          <w:p w14:paraId="39C5EB8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bio-diversity,</w:t>
            </w:r>
          </w:p>
          <w:p w14:paraId="78E8CEF6"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landscape.</w:t>
            </w:r>
          </w:p>
          <w:p w14:paraId="1658B36C"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Location of roads, buildings and sustainable drainage features (including water quality measures);</w:t>
            </w:r>
          </w:p>
          <w:p w14:paraId="63E7FA0B" w14:textId="71248D7C" w:rsidR="0023414F" w:rsidRPr="0023414F" w:rsidRDefault="0023414F" w:rsidP="0023414F">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Potential flood risk protection features that may be required;</w:t>
            </w:r>
            <w:r w:rsidR="003F3F7A">
              <w:rPr>
                <w:rFonts w:ascii="Arial" w:hAnsi="Arial" w:cs="Arial"/>
                <w:color w:val="000000"/>
                <w:lang w:eastAsia="en-US"/>
              </w:rPr>
              <w:t xml:space="preserve"> and</w:t>
            </w:r>
          </w:p>
          <w:p w14:paraId="55706098"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Initial thoughts on SuDS adoption &amp; maintenance responsibilities.</w:t>
            </w:r>
          </w:p>
          <w:p w14:paraId="533696F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Arial" w:hAnsi="Arial" w:cs="Arial"/>
                <w:color w:val="000000"/>
                <w:lang w:eastAsia="en-US"/>
              </w:rPr>
              <w:t xml:space="preserve"> </w:t>
            </w:r>
          </w:p>
        </w:tc>
      </w:tr>
      <w:tr w:rsidR="0023414F" w:rsidRPr="0023414F" w14:paraId="7A1BFBAA" w14:textId="77777777" w:rsidTr="0023414F">
        <w:trPr>
          <w:jc w:val="center"/>
        </w:trPr>
        <w:tc>
          <w:tcPr>
            <w:tcW w:w="10064" w:type="dxa"/>
          </w:tcPr>
          <w:p w14:paraId="4669BCBA" w14:textId="77777777" w:rsidR="0023414F" w:rsidRPr="0023414F" w:rsidRDefault="0023414F" w:rsidP="0023414F">
            <w:pPr>
              <w:widowControl w:val="0"/>
              <w:ind w:right="105"/>
              <w:rPr>
                <w:rFonts w:asciiTheme="minorHAnsi" w:eastAsia="Arial" w:hAnsiTheme="minorHAnsi" w:cstheme="minorHAnsi"/>
                <w:b/>
                <w:shd w:val="clear" w:color="auto" w:fill="D9D9D9" w:themeFill="background1" w:themeFillShade="D9"/>
                <w:lang w:val="en-US" w:eastAsia="en-US"/>
              </w:rPr>
            </w:pPr>
          </w:p>
          <w:p w14:paraId="6179F42D" w14:textId="77777777" w:rsidR="0023414F" w:rsidRPr="0023414F" w:rsidRDefault="0023414F" w:rsidP="0023414F">
            <w:pPr>
              <w:widowControl w:val="0"/>
              <w:ind w:right="105"/>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 xml:space="preserve">General engineering layout </w:t>
            </w:r>
            <w:proofErr w:type="spellStart"/>
            <w:r w:rsidRPr="0023414F">
              <w:rPr>
                <w:rFonts w:asciiTheme="minorHAnsi" w:eastAsia="Arial" w:hAnsiTheme="minorHAnsi" w:cstheme="minorHAnsi"/>
                <w:b/>
                <w:shd w:val="clear" w:color="auto" w:fill="D9D9D9" w:themeFill="background1" w:themeFillShade="D9"/>
                <w:lang w:val="en-US" w:eastAsia="en-US"/>
              </w:rPr>
              <w:t>coloured</w:t>
            </w:r>
            <w:proofErr w:type="spellEnd"/>
            <w:r w:rsidRPr="0023414F">
              <w:rPr>
                <w:rFonts w:asciiTheme="minorHAnsi" w:eastAsia="Arial" w:hAnsiTheme="minorHAnsi" w:cstheme="minorHAnsi"/>
                <w:b/>
                <w:shd w:val="clear" w:color="auto" w:fill="D9D9D9" w:themeFill="background1" w:themeFillShade="D9"/>
                <w:lang w:val="en-US" w:eastAsia="en-US"/>
              </w:rPr>
              <w:t xml:space="preserve"> drawings</w:t>
            </w:r>
            <w:r w:rsidRPr="0023414F">
              <w:rPr>
                <w:rFonts w:asciiTheme="minorHAnsi" w:eastAsia="Arial" w:hAnsiTheme="minorHAnsi" w:cstheme="minorHAnsi"/>
                <w:lang w:val="en-US" w:eastAsia="en-US"/>
              </w:rPr>
              <w:t xml:space="preserve"> (Scale 1:500 &amp; 1:1250) showing:</w:t>
            </w:r>
          </w:p>
          <w:p w14:paraId="1E993C90" w14:textId="77777777" w:rsidR="0023414F" w:rsidRPr="0023414F" w:rsidRDefault="0023414F" w:rsidP="0021329B">
            <w:pPr>
              <w:widowControl w:val="0"/>
              <w:numPr>
                <w:ilvl w:val="0"/>
                <w:numId w:val="26"/>
              </w:numPr>
              <w:tabs>
                <w:tab w:val="left" w:pos="466"/>
              </w:tabs>
              <w:ind w:left="466" w:right="9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lastRenderedPageBreak/>
              <w:t xml:space="preserve">Areas of proposed SuDS submitted for SAB approval &amp; offered for adoption – </w:t>
            </w:r>
            <w:proofErr w:type="spellStart"/>
            <w:r w:rsidRPr="0023414F">
              <w:rPr>
                <w:rFonts w:asciiTheme="minorHAnsi" w:eastAsia="Arial" w:hAnsiTheme="minorHAnsi" w:cstheme="minorHAnsi"/>
                <w:lang w:val="en-US" w:eastAsia="en-US"/>
              </w:rPr>
              <w:t>coloured</w:t>
            </w:r>
            <w:proofErr w:type="spellEnd"/>
            <w:r w:rsidRPr="0023414F">
              <w:rPr>
                <w:rFonts w:asciiTheme="minorHAnsi" w:eastAsia="Arial" w:hAnsiTheme="minorHAnsi" w:cstheme="minorHAnsi"/>
                <w:lang w:val="en-US" w:eastAsia="en-US"/>
              </w:rPr>
              <w:t xml:space="preserve"> green with solid red outline; </w:t>
            </w:r>
          </w:p>
          <w:p w14:paraId="77B52E76"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Site</w:t>
            </w:r>
            <w:r w:rsidRPr="0023414F">
              <w:rPr>
                <w:rFonts w:asciiTheme="minorHAnsi" w:eastAsia="Arial" w:hAnsiTheme="minorHAnsi" w:cstheme="minorHAnsi"/>
                <w:spacing w:val="-20"/>
                <w:lang w:val="en-US" w:eastAsia="en-US"/>
              </w:rPr>
              <w:t xml:space="preserve"> </w:t>
            </w:r>
            <w:r w:rsidRPr="0023414F">
              <w:rPr>
                <w:rFonts w:asciiTheme="minorHAnsi" w:eastAsia="Arial" w:hAnsiTheme="minorHAnsi" w:cstheme="minorHAnsi"/>
                <w:lang w:val="en-US" w:eastAsia="en-US"/>
              </w:rPr>
              <w:t>Boundaries;</w:t>
            </w:r>
          </w:p>
          <w:p w14:paraId="7CC45003" w14:textId="77777777" w:rsidR="0023414F" w:rsidRPr="0023414F" w:rsidRDefault="0023414F" w:rsidP="0021329B">
            <w:pPr>
              <w:widowControl w:val="0"/>
              <w:numPr>
                <w:ilvl w:val="0"/>
                <w:numId w:val="26"/>
              </w:numPr>
              <w:tabs>
                <w:tab w:val="left" w:pos="466"/>
              </w:tabs>
              <w:ind w:left="466" w:right="107"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buildings (on and around the</w:t>
            </w:r>
            <w:r w:rsidRPr="0023414F">
              <w:rPr>
                <w:rFonts w:asciiTheme="minorHAnsi" w:eastAsia="Arial" w:hAnsiTheme="minorHAnsi" w:cstheme="minorHAnsi"/>
                <w:spacing w:val="-9"/>
                <w:lang w:val="en-US" w:eastAsia="en-US"/>
              </w:rPr>
              <w:t xml:space="preserve"> </w:t>
            </w:r>
            <w:r w:rsidRPr="0023414F">
              <w:rPr>
                <w:rFonts w:asciiTheme="minorHAnsi" w:eastAsia="Arial" w:hAnsiTheme="minorHAnsi" w:cstheme="minorHAnsi"/>
                <w:lang w:val="en-US" w:eastAsia="en-US"/>
              </w:rPr>
              <w:t>site);</w:t>
            </w:r>
          </w:p>
          <w:p w14:paraId="123E79B4" w14:textId="53A331FC" w:rsidR="0023414F" w:rsidRPr="0023414F" w:rsidRDefault="0023414F" w:rsidP="0021329B">
            <w:pPr>
              <w:widowControl w:val="0"/>
              <w:numPr>
                <w:ilvl w:val="0"/>
                <w:numId w:val="26"/>
              </w:numPr>
              <w:tabs>
                <w:tab w:val="left" w:pos="466"/>
              </w:tabs>
              <w:ind w:left="466" w:right="98"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Positions of all carriageways, footways, footpaths, cycleways, verges, service strips, traffic calming</w:t>
            </w:r>
            <w:r w:rsidRPr="0023414F">
              <w:rPr>
                <w:rFonts w:asciiTheme="minorHAnsi" w:eastAsia="Arial" w:hAnsiTheme="minorHAnsi" w:cstheme="minorHAnsi"/>
                <w:spacing w:val="-21"/>
                <w:lang w:val="en-US" w:eastAsia="en-US"/>
              </w:rPr>
              <w:t xml:space="preserve"> </w:t>
            </w:r>
            <w:r w:rsidRPr="0023414F">
              <w:rPr>
                <w:rFonts w:asciiTheme="minorHAnsi" w:eastAsia="Arial" w:hAnsiTheme="minorHAnsi" w:cstheme="minorHAnsi"/>
                <w:lang w:val="en-US" w:eastAsia="en-US"/>
              </w:rPr>
              <w:t>features;</w:t>
            </w:r>
          </w:p>
          <w:p w14:paraId="01CFB68D" w14:textId="77777777" w:rsidR="0023414F" w:rsidRPr="0023414F" w:rsidRDefault="0023414F" w:rsidP="0021329B">
            <w:pPr>
              <w:widowControl w:val="0"/>
              <w:numPr>
                <w:ilvl w:val="0"/>
                <w:numId w:val="26"/>
              </w:numPr>
              <w:tabs>
                <w:tab w:val="left" w:pos="466"/>
              </w:tabs>
              <w:ind w:left="466" w:right="101"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Existing and proposed foul and surface water drainage, highway drainage to be offered for adoption by the Highway Authority, &amp; any highway drainage not to be adopted, need to be identified in different </w:t>
            </w:r>
            <w:proofErr w:type="spellStart"/>
            <w:r w:rsidRPr="0023414F">
              <w:rPr>
                <w:rFonts w:asciiTheme="minorHAnsi" w:eastAsia="Arial" w:hAnsiTheme="minorHAnsi" w:cstheme="minorHAnsi"/>
                <w:lang w:val="en-US" w:eastAsia="en-US"/>
              </w:rPr>
              <w:t>colours</w:t>
            </w:r>
            <w:proofErr w:type="spellEnd"/>
            <w:r w:rsidRPr="0023414F">
              <w:rPr>
                <w:rFonts w:asciiTheme="minorHAnsi" w:eastAsia="Arial" w:hAnsiTheme="minorHAnsi" w:cstheme="minorHAnsi"/>
                <w:lang w:val="en-US" w:eastAsia="en-US"/>
              </w:rPr>
              <w:t xml:space="preserve"> &amp; clearly labelled; </w:t>
            </w:r>
          </w:p>
          <w:p w14:paraId="189AEFA1" w14:textId="77777777" w:rsidR="0023414F" w:rsidRPr="0023414F" w:rsidRDefault="0023414F" w:rsidP="0021329B">
            <w:pPr>
              <w:widowControl w:val="0"/>
              <w:numPr>
                <w:ilvl w:val="0"/>
                <w:numId w:val="26"/>
              </w:numPr>
              <w:tabs>
                <w:tab w:val="left" w:pos="466"/>
              </w:tabs>
              <w:ind w:left="466" w:right="101"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Where applicable, each dwelling draining private surface water to the highway SuDS, should be clearly identified on the plan and </w:t>
            </w:r>
            <w:proofErr w:type="spellStart"/>
            <w:r w:rsidRPr="0023414F">
              <w:rPr>
                <w:rFonts w:asciiTheme="minorHAnsi" w:eastAsia="Arial" w:hAnsiTheme="minorHAnsi" w:cstheme="minorHAnsi"/>
                <w:lang w:val="en-US" w:eastAsia="en-US"/>
              </w:rPr>
              <w:t>coloured</w:t>
            </w:r>
            <w:proofErr w:type="spellEnd"/>
            <w:r w:rsidRPr="0023414F">
              <w:rPr>
                <w:rFonts w:asciiTheme="minorHAnsi" w:eastAsia="Arial" w:hAnsiTheme="minorHAnsi" w:cstheme="minorHAnsi"/>
                <w:lang w:val="en-US" w:eastAsia="en-US"/>
              </w:rPr>
              <w:t xml:space="preserve"> differently;</w:t>
            </w:r>
          </w:p>
          <w:p w14:paraId="0AE7B402"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Watercourses;</w:t>
            </w:r>
          </w:p>
          <w:p w14:paraId="75F163E6"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Finished building ground floor</w:t>
            </w:r>
            <w:r w:rsidRPr="0023414F">
              <w:rPr>
                <w:rFonts w:asciiTheme="minorHAnsi" w:eastAsia="Arial" w:hAnsiTheme="minorHAnsi" w:cstheme="minorHAnsi"/>
                <w:spacing w:val="-24"/>
                <w:lang w:val="en-US" w:eastAsia="en-US"/>
              </w:rPr>
              <w:t xml:space="preserve"> </w:t>
            </w:r>
            <w:r w:rsidRPr="0023414F">
              <w:rPr>
                <w:rFonts w:asciiTheme="minorHAnsi" w:eastAsia="Arial" w:hAnsiTheme="minorHAnsi" w:cstheme="minorHAnsi"/>
                <w:lang w:val="en-US" w:eastAsia="en-US"/>
              </w:rPr>
              <w:t>levels;</w:t>
            </w:r>
          </w:p>
          <w:p w14:paraId="48927114"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Manholes;</w:t>
            </w:r>
          </w:p>
          <w:p w14:paraId="3508F64A"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Storage/attenuation devises, chambers and</w:t>
            </w:r>
            <w:r w:rsidRPr="0023414F">
              <w:rPr>
                <w:rFonts w:asciiTheme="minorHAnsi" w:eastAsia="Arial" w:hAnsiTheme="minorHAnsi" w:cstheme="minorHAnsi"/>
                <w:spacing w:val="-26"/>
                <w:lang w:val="en-US" w:eastAsia="en-US"/>
              </w:rPr>
              <w:t xml:space="preserve"> </w:t>
            </w:r>
            <w:r w:rsidRPr="0023414F">
              <w:rPr>
                <w:rFonts w:asciiTheme="minorHAnsi" w:eastAsia="Arial" w:hAnsiTheme="minorHAnsi" w:cstheme="minorHAnsi"/>
                <w:lang w:val="en-US" w:eastAsia="en-US"/>
              </w:rPr>
              <w:t>systems;</w:t>
            </w:r>
          </w:p>
          <w:p w14:paraId="33DD4F8C"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Outfalls/headwalls;</w:t>
            </w:r>
          </w:p>
          <w:p w14:paraId="4C417F75" w14:textId="77777777" w:rsidR="0023414F" w:rsidRPr="0023414F" w:rsidRDefault="0023414F" w:rsidP="0021329B">
            <w:pPr>
              <w:widowControl w:val="0"/>
              <w:numPr>
                <w:ilvl w:val="0"/>
                <w:numId w:val="26"/>
              </w:numPr>
              <w:tabs>
                <w:tab w:val="left" w:pos="466"/>
              </w:tabs>
              <w:ind w:left="466" w:right="105"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Other ancillary systems/features;</w:t>
            </w:r>
          </w:p>
          <w:p w14:paraId="07C37DEE" w14:textId="77777777" w:rsidR="0023414F" w:rsidRPr="0023414F" w:rsidRDefault="0023414F" w:rsidP="0021329B">
            <w:pPr>
              <w:widowControl w:val="0"/>
              <w:numPr>
                <w:ilvl w:val="0"/>
                <w:numId w:val="26"/>
              </w:numPr>
              <w:tabs>
                <w:tab w:val="left" w:pos="466"/>
              </w:tabs>
              <w:ind w:left="466" w:right="105"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trees and proposed locations;</w:t>
            </w:r>
          </w:p>
          <w:p w14:paraId="71C2BF71" w14:textId="77777777" w:rsidR="0023414F" w:rsidRPr="0023414F" w:rsidRDefault="0023414F" w:rsidP="0021329B">
            <w:pPr>
              <w:widowControl w:val="0"/>
              <w:numPr>
                <w:ilvl w:val="0"/>
                <w:numId w:val="26"/>
              </w:numPr>
              <w:tabs>
                <w:tab w:val="left" w:pos="466"/>
              </w:tabs>
              <w:ind w:left="466" w:right="102"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Easements to be </w:t>
            </w:r>
            <w:proofErr w:type="spellStart"/>
            <w:r w:rsidRPr="0023414F">
              <w:rPr>
                <w:rFonts w:asciiTheme="minorHAnsi" w:eastAsia="Arial" w:hAnsiTheme="minorHAnsi" w:cstheme="minorHAnsi"/>
                <w:lang w:val="en-US" w:eastAsia="en-US"/>
              </w:rPr>
              <w:t>coloured</w:t>
            </w:r>
            <w:proofErr w:type="spellEnd"/>
            <w:r w:rsidRPr="0023414F">
              <w:rPr>
                <w:rFonts w:asciiTheme="minorHAnsi" w:eastAsia="Arial" w:hAnsiTheme="minorHAnsi" w:cstheme="minorHAnsi"/>
                <w:lang w:val="en-US" w:eastAsia="en-US"/>
              </w:rPr>
              <w:t xml:space="preserve"> blue;</w:t>
            </w:r>
          </w:p>
          <w:p w14:paraId="573743CA" w14:textId="77777777" w:rsidR="0023414F" w:rsidRPr="0023414F" w:rsidRDefault="0023414F" w:rsidP="0021329B">
            <w:pPr>
              <w:widowControl w:val="0"/>
              <w:numPr>
                <w:ilvl w:val="0"/>
                <w:numId w:val="26"/>
              </w:numPr>
              <w:tabs>
                <w:tab w:val="left" w:pos="466"/>
              </w:tabs>
              <w:ind w:left="466" w:right="102"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Position of dwellings, garaging and/or parking spaces, structures; and</w:t>
            </w:r>
          </w:p>
          <w:p w14:paraId="7E309264" w14:textId="16C48F9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Falls and cross-falls of</w:t>
            </w:r>
            <w:r w:rsidRPr="0023414F">
              <w:rPr>
                <w:rFonts w:asciiTheme="minorHAnsi" w:eastAsia="Arial" w:hAnsiTheme="minorHAnsi" w:cstheme="minorHAnsi"/>
                <w:spacing w:val="-14"/>
                <w:lang w:val="en-US" w:eastAsia="en-US"/>
              </w:rPr>
              <w:t xml:space="preserve"> Su</w:t>
            </w:r>
            <w:r w:rsidR="003F3F7A">
              <w:rPr>
                <w:rFonts w:asciiTheme="minorHAnsi" w:eastAsia="Arial" w:hAnsiTheme="minorHAnsi" w:cstheme="minorHAnsi"/>
                <w:spacing w:val="-14"/>
                <w:lang w:val="en-US" w:eastAsia="en-US"/>
              </w:rPr>
              <w:t>DS</w:t>
            </w:r>
            <w:r w:rsidRPr="0023414F">
              <w:rPr>
                <w:rFonts w:asciiTheme="minorHAnsi" w:eastAsia="Arial" w:hAnsiTheme="minorHAnsi" w:cstheme="minorHAnsi"/>
                <w:spacing w:val="-14"/>
                <w:lang w:val="en-US" w:eastAsia="en-US"/>
              </w:rPr>
              <w:t xml:space="preserve"> components, </w:t>
            </w:r>
            <w:r w:rsidRPr="0023414F">
              <w:rPr>
                <w:rFonts w:asciiTheme="minorHAnsi" w:eastAsia="Arial" w:hAnsiTheme="minorHAnsi" w:cstheme="minorHAnsi"/>
                <w:lang w:val="en-US" w:eastAsia="en-US"/>
              </w:rPr>
              <w:t>footways and</w:t>
            </w:r>
            <w:r w:rsidRPr="0023414F">
              <w:rPr>
                <w:rFonts w:asciiTheme="minorHAnsi" w:eastAsia="Arial" w:hAnsiTheme="minorHAnsi" w:cstheme="minorHAnsi"/>
                <w:spacing w:val="-27"/>
                <w:lang w:val="en-US" w:eastAsia="en-US"/>
              </w:rPr>
              <w:t xml:space="preserve"> </w:t>
            </w:r>
            <w:r w:rsidRPr="0023414F">
              <w:rPr>
                <w:rFonts w:asciiTheme="minorHAnsi" w:eastAsia="Arial" w:hAnsiTheme="minorHAnsi" w:cstheme="minorHAnsi"/>
                <w:lang w:val="en-US" w:eastAsia="en-US"/>
              </w:rPr>
              <w:t>carriageways.</w:t>
            </w:r>
          </w:p>
          <w:p w14:paraId="286D09C1" w14:textId="77777777" w:rsidR="0023414F" w:rsidRPr="0023414F" w:rsidRDefault="0023414F" w:rsidP="0023414F">
            <w:pPr>
              <w:widowControl w:val="0"/>
              <w:tabs>
                <w:tab w:val="left" w:pos="466"/>
              </w:tabs>
              <w:rPr>
                <w:rFonts w:asciiTheme="minorHAnsi" w:eastAsia="Arial" w:hAnsiTheme="minorHAnsi" w:cstheme="minorHAnsi"/>
                <w:lang w:val="en-US" w:eastAsia="en-US"/>
              </w:rPr>
            </w:pPr>
          </w:p>
        </w:tc>
      </w:tr>
      <w:tr w:rsidR="0023414F" w:rsidRPr="0023414F" w14:paraId="27AD2AD9" w14:textId="77777777" w:rsidTr="0023414F">
        <w:trPr>
          <w:jc w:val="center"/>
        </w:trPr>
        <w:tc>
          <w:tcPr>
            <w:tcW w:w="10064" w:type="dxa"/>
          </w:tcPr>
          <w:p w14:paraId="1E929EB3"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79DEE8E7"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 xml:space="preserve">Longitudinal section </w:t>
            </w:r>
            <w:proofErr w:type="spellStart"/>
            <w:r w:rsidRPr="0023414F">
              <w:rPr>
                <w:rFonts w:asciiTheme="minorHAnsi" w:eastAsia="Arial" w:hAnsiTheme="minorHAnsi" w:cstheme="minorHAnsi"/>
                <w:b/>
                <w:shd w:val="clear" w:color="auto" w:fill="D9D9D9" w:themeFill="background1" w:themeFillShade="D9"/>
                <w:lang w:val="en-US" w:eastAsia="en-US"/>
              </w:rPr>
              <w:t>coloured</w:t>
            </w:r>
            <w:proofErr w:type="spellEnd"/>
            <w:r w:rsidRPr="0023414F">
              <w:rPr>
                <w:rFonts w:asciiTheme="minorHAnsi" w:eastAsia="Arial" w:hAnsiTheme="minorHAnsi" w:cstheme="minorHAnsi"/>
                <w:b/>
                <w:shd w:val="clear" w:color="auto" w:fill="D9D9D9" w:themeFill="background1" w:themeFillShade="D9"/>
                <w:lang w:val="en-US" w:eastAsia="en-US"/>
              </w:rPr>
              <w:t xml:space="preserve"> drawings</w:t>
            </w:r>
            <w:r w:rsidRPr="0023414F">
              <w:rPr>
                <w:rFonts w:asciiTheme="minorHAnsi" w:eastAsia="Arial" w:hAnsiTheme="minorHAnsi" w:cstheme="minorHAnsi"/>
                <w:lang w:val="en-US" w:eastAsia="en-US"/>
              </w:rPr>
              <w:t xml:space="preserve"> (Scale 1:500 Horizontal &amp; 1:100 Vertical) showing:</w:t>
            </w:r>
          </w:p>
          <w:p w14:paraId="7799E8BD" w14:textId="77777777" w:rsidR="0023414F" w:rsidRPr="0023414F" w:rsidRDefault="0023414F" w:rsidP="0021329B">
            <w:pPr>
              <w:widowControl w:val="0"/>
              <w:numPr>
                <w:ilvl w:val="0"/>
                <w:numId w:val="27"/>
              </w:numPr>
              <w:tabs>
                <w:tab w:val="left" w:pos="466"/>
              </w:tabs>
              <w:ind w:left="466" w:right="68"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Existing and proposed road levels for the </w:t>
            </w:r>
            <w:proofErr w:type="spellStart"/>
            <w:r w:rsidRPr="0023414F">
              <w:rPr>
                <w:rFonts w:asciiTheme="minorHAnsi" w:eastAsia="Arial" w:hAnsiTheme="minorHAnsi" w:cstheme="minorHAnsi"/>
                <w:lang w:val="en-US" w:eastAsia="en-US"/>
              </w:rPr>
              <w:t>centre</w:t>
            </w:r>
            <w:proofErr w:type="spellEnd"/>
            <w:r w:rsidRPr="0023414F">
              <w:rPr>
                <w:rFonts w:asciiTheme="minorHAnsi" w:eastAsia="Arial" w:hAnsiTheme="minorHAnsi" w:cstheme="minorHAnsi"/>
                <w:lang w:val="en-US" w:eastAsia="en-US"/>
              </w:rPr>
              <w:t xml:space="preserve"> line, channels, gradients and vertical</w:t>
            </w:r>
            <w:r w:rsidRPr="0023414F">
              <w:rPr>
                <w:rFonts w:asciiTheme="minorHAnsi" w:eastAsia="Arial" w:hAnsiTheme="minorHAnsi" w:cstheme="minorHAnsi"/>
                <w:spacing w:val="-17"/>
                <w:lang w:val="en-US" w:eastAsia="en-US"/>
              </w:rPr>
              <w:t xml:space="preserve"> </w:t>
            </w:r>
            <w:r w:rsidRPr="0023414F">
              <w:rPr>
                <w:rFonts w:asciiTheme="minorHAnsi" w:eastAsia="Arial" w:hAnsiTheme="minorHAnsi" w:cstheme="minorHAnsi"/>
                <w:lang w:val="en-US" w:eastAsia="en-US"/>
              </w:rPr>
              <w:t>curves;</w:t>
            </w:r>
          </w:p>
          <w:p w14:paraId="6682A08E" w14:textId="77777777" w:rsidR="0023414F" w:rsidRPr="0023414F" w:rsidRDefault="0023414F" w:rsidP="0021329B">
            <w:pPr>
              <w:widowControl w:val="0"/>
              <w:numPr>
                <w:ilvl w:val="0"/>
                <w:numId w:val="27"/>
              </w:numPr>
              <w:tabs>
                <w:tab w:val="left" w:pos="466"/>
              </w:tabs>
              <w:ind w:left="466" w:right="64"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Surface and foul water drainage profiles, including positions of chambers, gradients, pipe</w:t>
            </w:r>
            <w:r w:rsidRPr="0023414F">
              <w:rPr>
                <w:rFonts w:asciiTheme="minorHAnsi" w:eastAsia="Arial" w:hAnsiTheme="minorHAnsi" w:cstheme="minorHAnsi"/>
                <w:spacing w:val="-13"/>
                <w:lang w:val="en-US" w:eastAsia="en-US"/>
              </w:rPr>
              <w:t xml:space="preserve"> </w:t>
            </w:r>
            <w:r w:rsidRPr="0023414F">
              <w:rPr>
                <w:rFonts w:asciiTheme="minorHAnsi" w:eastAsia="Arial" w:hAnsiTheme="minorHAnsi" w:cstheme="minorHAnsi"/>
                <w:lang w:val="en-US" w:eastAsia="en-US"/>
              </w:rPr>
              <w:t>diameters, cover and invert levels and protection;</w:t>
            </w:r>
          </w:p>
          <w:p w14:paraId="3C565834" w14:textId="77777777" w:rsidR="0023414F" w:rsidRPr="0023414F" w:rsidRDefault="0023414F" w:rsidP="0021329B">
            <w:pPr>
              <w:widowControl w:val="0"/>
              <w:numPr>
                <w:ilvl w:val="0"/>
                <w:numId w:val="27"/>
              </w:numPr>
              <w:tabs>
                <w:tab w:val="left" w:pos="466"/>
              </w:tabs>
              <w:ind w:left="466" w:right="64"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Highway drainage should be identified in a different </w:t>
            </w:r>
            <w:proofErr w:type="spellStart"/>
            <w:r w:rsidRPr="0023414F">
              <w:rPr>
                <w:rFonts w:asciiTheme="minorHAnsi" w:eastAsia="Arial" w:hAnsiTheme="minorHAnsi" w:cstheme="minorHAnsi"/>
                <w:lang w:val="en-US" w:eastAsia="en-US"/>
              </w:rPr>
              <w:t>colour</w:t>
            </w:r>
            <w:proofErr w:type="spellEnd"/>
            <w:r w:rsidRPr="0023414F">
              <w:rPr>
                <w:rFonts w:asciiTheme="minorHAnsi" w:eastAsia="Arial" w:hAnsiTheme="minorHAnsi" w:cstheme="minorHAnsi"/>
                <w:lang w:val="en-US" w:eastAsia="en-US"/>
              </w:rPr>
              <w:t xml:space="preserve">; </w:t>
            </w:r>
          </w:p>
          <w:p w14:paraId="57829CF4"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Pipe</w:t>
            </w:r>
            <w:r w:rsidRPr="0023414F">
              <w:rPr>
                <w:rFonts w:asciiTheme="minorHAnsi" w:eastAsia="Arial" w:hAnsiTheme="minorHAnsi" w:cstheme="minorHAnsi"/>
                <w:spacing w:val="-14"/>
                <w:lang w:val="en-US" w:eastAsia="en-US"/>
              </w:rPr>
              <w:t xml:space="preserve"> </w:t>
            </w:r>
            <w:r w:rsidRPr="0023414F">
              <w:rPr>
                <w:rFonts w:asciiTheme="minorHAnsi" w:eastAsia="Arial" w:hAnsiTheme="minorHAnsi" w:cstheme="minorHAnsi"/>
                <w:lang w:val="en-US" w:eastAsia="en-US"/>
              </w:rPr>
              <w:t>material;</w:t>
            </w:r>
          </w:p>
          <w:p w14:paraId="48CC2338"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Pipe</w:t>
            </w:r>
            <w:r w:rsidRPr="0023414F">
              <w:rPr>
                <w:rFonts w:asciiTheme="minorHAnsi" w:eastAsia="Arial" w:hAnsiTheme="minorHAnsi" w:cstheme="minorHAnsi"/>
                <w:spacing w:val="-16"/>
                <w:lang w:val="en-US" w:eastAsia="en-US"/>
              </w:rPr>
              <w:t xml:space="preserve"> </w:t>
            </w:r>
            <w:r w:rsidRPr="0023414F">
              <w:rPr>
                <w:rFonts w:asciiTheme="minorHAnsi" w:eastAsia="Arial" w:hAnsiTheme="minorHAnsi" w:cstheme="minorHAnsi"/>
                <w:lang w:val="en-US" w:eastAsia="en-US"/>
              </w:rPr>
              <w:t>strength;</w:t>
            </w:r>
          </w:p>
          <w:p w14:paraId="5A6FE85E"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Bedding classification and</w:t>
            </w:r>
            <w:r w:rsidRPr="0023414F">
              <w:rPr>
                <w:rFonts w:asciiTheme="minorHAnsi" w:eastAsia="Arial" w:hAnsiTheme="minorHAnsi" w:cstheme="minorHAnsi"/>
                <w:spacing w:val="-31"/>
                <w:lang w:val="en-US" w:eastAsia="en-US"/>
              </w:rPr>
              <w:t xml:space="preserve"> </w:t>
            </w:r>
            <w:r w:rsidRPr="0023414F">
              <w:rPr>
                <w:rFonts w:asciiTheme="minorHAnsi" w:eastAsia="Arial" w:hAnsiTheme="minorHAnsi" w:cstheme="minorHAnsi"/>
                <w:lang w:val="en-US" w:eastAsia="en-US"/>
              </w:rPr>
              <w:t>details; and</w:t>
            </w:r>
          </w:p>
          <w:p w14:paraId="123253DD"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Ground water and watercourse</w:t>
            </w:r>
            <w:r w:rsidRPr="0023414F">
              <w:rPr>
                <w:rFonts w:asciiTheme="minorHAnsi" w:eastAsia="Arial" w:hAnsiTheme="minorHAnsi" w:cstheme="minorHAnsi"/>
                <w:spacing w:val="-35"/>
                <w:lang w:val="en-US" w:eastAsia="en-US"/>
              </w:rPr>
              <w:t xml:space="preserve"> </w:t>
            </w:r>
            <w:r w:rsidRPr="0023414F">
              <w:rPr>
                <w:rFonts w:asciiTheme="minorHAnsi" w:eastAsia="Arial" w:hAnsiTheme="minorHAnsi" w:cstheme="minorHAnsi"/>
                <w:lang w:val="en-US" w:eastAsia="en-US"/>
              </w:rPr>
              <w:t>levels.</w:t>
            </w:r>
          </w:p>
          <w:p w14:paraId="2FC80679" w14:textId="77777777" w:rsidR="0023414F" w:rsidRPr="0023414F" w:rsidRDefault="0023414F" w:rsidP="0023414F">
            <w:pPr>
              <w:widowControl w:val="0"/>
              <w:tabs>
                <w:tab w:val="left" w:pos="466"/>
              </w:tabs>
              <w:rPr>
                <w:rFonts w:asciiTheme="minorHAnsi" w:eastAsia="Arial" w:hAnsiTheme="minorHAnsi" w:cstheme="minorHAnsi"/>
                <w:lang w:val="en-US" w:eastAsia="en-US"/>
              </w:rPr>
            </w:pPr>
          </w:p>
        </w:tc>
      </w:tr>
      <w:tr w:rsidR="0023414F" w:rsidRPr="0023414F" w14:paraId="6D9D1F8D" w14:textId="77777777" w:rsidTr="0023414F">
        <w:trPr>
          <w:jc w:val="center"/>
        </w:trPr>
        <w:tc>
          <w:tcPr>
            <w:tcW w:w="10064" w:type="dxa"/>
          </w:tcPr>
          <w:p w14:paraId="395186F9" w14:textId="77777777" w:rsidR="0023414F" w:rsidRPr="0023414F" w:rsidRDefault="0023414F" w:rsidP="0023414F">
            <w:pPr>
              <w:widowControl w:val="0"/>
              <w:tabs>
                <w:tab w:val="left" w:pos="-104"/>
              </w:tabs>
              <w:spacing w:before="53" w:line="229" w:lineRule="exact"/>
              <w:jc w:val="center"/>
              <w:rPr>
                <w:rFonts w:asciiTheme="minorHAnsi" w:eastAsia="Arial" w:hAnsiTheme="minorHAnsi" w:cstheme="minorHAnsi"/>
                <w:b/>
                <w:shd w:val="clear" w:color="auto" w:fill="D9D9D9" w:themeFill="background1" w:themeFillShade="D9"/>
                <w:lang w:val="en-US" w:eastAsia="en-US"/>
              </w:rPr>
            </w:pPr>
          </w:p>
          <w:p w14:paraId="07B3C485" w14:textId="77777777" w:rsidR="0023414F" w:rsidRPr="0023414F" w:rsidRDefault="0023414F" w:rsidP="0023414F">
            <w:pPr>
              <w:widowControl w:val="0"/>
              <w:tabs>
                <w:tab w:val="left" w:pos="-104"/>
              </w:tabs>
              <w:spacing w:before="53" w:line="229" w:lineRule="exact"/>
              <w:jc w:val="center"/>
              <w:rPr>
                <w:rFonts w:asciiTheme="minorHAnsi" w:eastAsia="Arial" w:hAnsiTheme="minorHAnsi" w:cstheme="minorHAnsi"/>
                <w:sz w:val="22"/>
                <w:szCs w:val="22"/>
                <w:lang w:val="en-US" w:eastAsia="en-US"/>
              </w:rPr>
            </w:pPr>
            <w:r w:rsidRPr="0023414F">
              <w:rPr>
                <w:rFonts w:asciiTheme="minorHAnsi" w:eastAsia="Arial" w:hAnsiTheme="minorHAnsi" w:cstheme="minorHAnsi"/>
                <w:b/>
                <w:shd w:val="clear" w:color="auto" w:fill="D9D9D9" w:themeFill="background1" w:themeFillShade="D9"/>
                <w:lang w:val="en-US" w:eastAsia="en-US"/>
              </w:rPr>
              <w:t>Cross section drawings and standard detail drawings</w:t>
            </w:r>
            <w:r w:rsidRPr="0023414F">
              <w:rPr>
                <w:rFonts w:asciiTheme="minorHAnsi" w:eastAsia="Arial" w:hAnsiTheme="minorHAnsi" w:cstheme="minorHAnsi"/>
                <w:lang w:val="en-US" w:eastAsia="en-US"/>
              </w:rPr>
              <w:t xml:space="preserve"> (Scale 1:100, 1:50, 1:20 &amp; </w:t>
            </w:r>
            <w:r w:rsidRPr="0023414F">
              <w:rPr>
                <w:rFonts w:asciiTheme="minorHAnsi" w:eastAsia="Arial" w:hAnsiTheme="minorHAnsi" w:cstheme="minorHAnsi"/>
                <w:sz w:val="22"/>
                <w:szCs w:val="22"/>
                <w:lang w:val="en-US" w:eastAsia="en-US"/>
              </w:rPr>
              <w:t>1:10)</w:t>
            </w:r>
          </w:p>
          <w:p w14:paraId="1686CF6D" w14:textId="77777777" w:rsidR="0023414F" w:rsidRPr="0023414F" w:rsidRDefault="0023414F" w:rsidP="0023414F">
            <w:pPr>
              <w:widowControl w:val="0"/>
              <w:tabs>
                <w:tab w:val="left" w:pos="170"/>
              </w:tabs>
              <w:spacing w:before="53" w:line="229" w:lineRule="exact"/>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 items in the general engineering layout drawings, at intervals of no greater</w:t>
            </w:r>
            <w:r w:rsidRPr="0023414F">
              <w:rPr>
                <w:rFonts w:asciiTheme="minorHAnsi" w:eastAsia="Arial" w:hAnsiTheme="minorHAnsi" w:cstheme="minorHAnsi"/>
                <w:spacing w:val="-27"/>
                <w:lang w:val="en-US" w:eastAsia="en-US"/>
              </w:rPr>
              <w:t xml:space="preserve"> </w:t>
            </w:r>
            <w:r w:rsidRPr="0023414F">
              <w:rPr>
                <w:rFonts w:asciiTheme="minorHAnsi" w:eastAsia="Arial" w:hAnsiTheme="minorHAnsi" w:cstheme="minorHAnsi"/>
                <w:lang w:val="en-US" w:eastAsia="en-US"/>
              </w:rPr>
              <w:t xml:space="preserve">than 30 </w:t>
            </w:r>
            <w:proofErr w:type="spellStart"/>
            <w:r w:rsidRPr="0023414F">
              <w:rPr>
                <w:rFonts w:asciiTheme="minorHAnsi" w:eastAsia="Arial" w:hAnsiTheme="minorHAnsi" w:cstheme="minorHAnsi"/>
                <w:lang w:val="en-US" w:eastAsia="en-US"/>
              </w:rPr>
              <w:t>metres</w:t>
            </w:r>
            <w:proofErr w:type="spellEnd"/>
            <w:r w:rsidRPr="0023414F">
              <w:rPr>
                <w:rFonts w:asciiTheme="minorHAnsi" w:eastAsia="Arial" w:hAnsiTheme="minorHAnsi" w:cstheme="minorHAnsi"/>
                <w:lang w:val="en-US" w:eastAsia="en-US"/>
              </w:rPr>
              <w:t>.</w:t>
            </w:r>
          </w:p>
          <w:p w14:paraId="4CD04969" w14:textId="77777777" w:rsidR="0023414F" w:rsidRPr="0023414F" w:rsidRDefault="0023414F" w:rsidP="0023414F">
            <w:pPr>
              <w:widowControl w:val="0"/>
              <w:tabs>
                <w:tab w:val="left" w:pos="-104"/>
              </w:tabs>
              <w:spacing w:before="53" w:line="229" w:lineRule="exact"/>
              <w:rPr>
                <w:rFonts w:asciiTheme="minorHAnsi" w:eastAsia="Arial" w:hAnsiTheme="minorHAnsi" w:cstheme="minorHAnsi"/>
                <w:lang w:val="en-US" w:eastAsia="en-US"/>
              </w:rPr>
            </w:pPr>
          </w:p>
        </w:tc>
      </w:tr>
      <w:tr w:rsidR="0023414F" w:rsidRPr="0023414F" w14:paraId="1E601A9B" w14:textId="77777777" w:rsidTr="0023414F">
        <w:trPr>
          <w:jc w:val="center"/>
        </w:trPr>
        <w:tc>
          <w:tcPr>
            <w:tcW w:w="10064" w:type="dxa"/>
          </w:tcPr>
          <w:p w14:paraId="3FD05F55"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37E60424"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Landscaping layout drawing</w:t>
            </w:r>
            <w:r w:rsidRPr="0023414F">
              <w:rPr>
                <w:rFonts w:asciiTheme="minorHAnsi" w:eastAsia="Arial" w:hAnsiTheme="minorHAnsi" w:cstheme="minorHAnsi"/>
                <w:lang w:val="en-US" w:eastAsia="en-US"/>
              </w:rPr>
              <w:t xml:space="preserve"> (Scale 1:500)</w:t>
            </w:r>
          </w:p>
          <w:p w14:paraId="0E399EC4"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w:t>
            </w:r>
          </w:p>
          <w:p w14:paraId="538C75D5"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Details of planting, trees species /size/positions;</w:t>
            </w:r>
          </w:p>
          <w:p w14:paraId="4E9141CC"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Any existing trees to be retained;</w:t>
            </w:r>
          </w:p>
          <w:p w14:paraId="35960BA6"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Tree pit details;</w:t>
            </w:r>
          </w:p>
          <w:p w14:paraId="58499F4B"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Grassed areas play grounds and equipment;</w:t>
            </w:r>
          </w:p>
          <w:p w14:paraId="1B70DEBC"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Fencing and, walls; and</w:t>
            </w:r>
          </w:p>
          <w:p w14:paraId="541D87A5"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Confirmation of land</w:t>
            </w:r>
            <w:r w:rsidRPr="0023414F">
              <w:rPr>
                <w:rFonts w:asciiTheme="minorHAnsi" w:hAnsiTheme="minorHAnsi" w:cstheme="minorHAnsi"/>
                <w:spacing w:val="-31"/>
              </w:rPr>
              <w:t xml:space="preserve"> </w:t>
            </w:r>
            <w:r w:rsidRPr="0023414F">
              <w:rPr>
                <w:rFonts w:asciiTheme="minorHAnsi" w:hAnsiTheme="minorHAnsi" w:cstheme="minorHAnsi"/>
              </w:rPr>
              <w:t>ownership.</w:t>
            </w:r>
          </w:p>
          <w:p w14:paraId="0BE9AB5F" w14:textId="77777777" w:rsidR="0023414F" w:rsidRPr="0023414F" w:rsidRDefault="0023414F" w:rsidP="0023414F">
            <w:pPr>
              <w:contextualSpacing/>
              <w:rPr>
                <w:rFonts w:asciiTheme="minorHAnsi" w:hAnsiTheme="minorHAnsi" w:cstheme="minorHAnsi"/>
              </w:rPr>
            </w:pPr>
          </w:p>
        </w:tc>
      </w:tr>
      <w:tr w:rsidR="0023414F" w:rsidRPr="0023414F" w14:paraId="75BB7E71" w14:textId="77777777" w:rsidTr="0023414F">
        <w:trPr>
          <w:jc w:val="center"/>
        </w:trPr>
        <w:tc>
          <w:tcPr>
            <w:tcW w:w="10064" w:type="dxa"/>
          </w:tcPr>
          <w:p w14:paraId="67E95D89"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7EB63791"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Specialist drawings</w:t>
            </w:r>
            <w:r w:rsidRPr="0023414F">
              <w:rPr>
                <w:rFonts w:asciiTheme="minorHAnsi" w:eastAsia="Arial" w:hAnsiTheme="minorHAnsi" w:cstheme="minorHAnsi"/>
                <w:lang w:val="en-US" w:eastAsia="en-US"/>
              </w:rPr>
              <w:t xml:space="preserve"> (Scale 1:1250)</w:t>
            </w:r>
          </w:p>
          <w:p w14:paraId="2F7EBDF9"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w:t>
            </w:r>
          </w:p>
          <w:p w14:paraId="2C4ABC85" w14:textId="77777777" w:rsidR="0023414F" w:rsidRPr="0023414F" w:rsidRDefault="0023414F" w:rsidP="0021329B">
            <w:pPr>
              <w:widowControl w:val="0"/>
              <w:numPr>
                <w:ilvl w:val="0"/>
                <w:numId w:val="28"/>
              </w:numPr>
              <w:tabs>
                <w:tab w:val="left" w:pos="466"/>
              </w:tabs>
              <w:ind w:left="466" w:right="59"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Bridges, Culverts, any pipework over 600mm diameter, headwalls, retaining walls and any other constructed</w:t>
            </w:r>
            <w:r w:rsidRPr="0023414F">
              <w:rPr>
                <w:rFonts w:asciiTheme="minorHAnsi" w:eastAsia="Arial" w:hAnsiTheme="minorHAnsi" w:cstheme="minorHAnsi"/>
                <w:spacing w:val="-18"/>
                <w:lang w:val="en-US" w:eastAsia="en-US"/>
              </w:rPr>
              <w:t xml:space="preserve"> </w:t>
            </w:r>
            <w:r w:rsidRPr="0023414F">
              <w:rPr>
                <w:rFonts w:asciiTheme="minorHAnsi" w:eastAsia="Arial" w:hAnsiTheme="minorHAnsi" w:cstheme="minorHAnsi"/>
                <w:lang w:val="en-US" w:eastAsia="en-US"/>
              </w:rPr>
              <w:t>features; and</w:t>
            </w:r>
          </w:p>
          <w:p w14:paraId="4A2F0399" w14:textId="77777777" w:rsidR="0023414F" w:rsidRPr="0023414F" w:rsidRDefault="0023414F" w:rsidP="0021329B">
            <w:pPr>
              <w:widowControl w:val="0"/>
              <w:numPr>
                <w:ilvl w:val="0"/>
                <w:numId w:val="28"/>
              </w:numPr>
              <w:tabs>
                <w:tab w:val="left" w:pos="466"/>
              </w:tabs>
              <w:ind w:left="466" w:right="59"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Statutory Services and utility plans showing surrounding location of proposed development.</w:t>
            </w:r>
          </w:p>
          <w:p w14:paraId="08A9D0CA" w14:textId="77777777" w:rsidR="0023414F" w:rsidRPr="0023414F" w:rsidRDefault="0023414F" w:rsidP="0023414F">
            <w:pPr>
              <w:widowControl w:val="0"/>
              <w:tabs>
                <w:tab w:val="left" w:pos="466"/>
              </w:tabs>
              <w:ind w:right="59"/>
              <w:rPr>
                <w:rFonts w:asciiTheme="minorHAnsi" w:eastAsia="Arial" w:hAnsiTheme="minorHAnsi" w:cstheme="minorHAnsi"/>
                <w:lang w:val="en-US" w:eastAsia="en-US"/>
              </w:rPr>
            </w:pPr>
          </w:p>
        </w:tc>
      </w:tr>
    </w:tbl>
    <w:p w14:paraId="34EEA392" w14:textId="77777777" w:rsidR="0023414F" w:rsidRPr="0023414F" w:rsidRDefault="0023414F" w:rsidP="0023414F">
      <w:pPr>
        <w:widowControl w:val="0"/>
        <w:spacing w:before="56"/>
        <w:jc w:val="both"/>
        <w:outlineLvl w:val="8"/>
        <w:rPr>
          <w:rFonts w:asciiTheme="minorHAnsi" w:eastAsia="Arial" w:hAnsiTheme="minorHAnsi" w:cstheme="minorHAnsi"/>
          <w:bCs/>
          <w:lang w:val="en-US" w:eastAsia="en-US"/>
        </w:rPr>
      </w:pPr>
      <w:r w:rsidRPr="0023414F">
        <w:rPr>
          <w:rFonts w:asciiTheme="minorHAnsi" w:eastAsia="Arial" w:hAnsiTheme="minorHAnsi" w:cstheme="minorHAnsi"/>
          <w:bCs/>
          <w:lang w:val="en-US" w:eastAsia="en-US"/>
        </w:rPr>
        <w:t xml:space="preserve">The </w:t>
      </w:r>
      <w:r w:rsidRPr="0023414F">
        <w:rPr>
          <w:rFonts w:asciiTheme="minorHAnsi" w:eastAsia="Arial" w:hAnsiTheme="minorHAnsi" w:cstheme="minorHAnsi"/>
          <w:bCs/>
          <w:i/>
          <w:lang w:val="en-US" w:eastAsia="en-US"/>
        </w:rPr>
        <w:t>following note</w:t>
      </w:r>
      <w:r w:rsidRPr="0023414F">
        <w:rPr>
          <w:rFonts w:asciiTheme="minorHAnsi" w:eastAsia="Arial" w:hAnsiTheme="minorHAnsi" w:cstheme="minorHAnsi"/>
          <w:bCs/>
          <w:lang w:val="en-US" w:eastAsia="en-US"/>
        </w:rPr>
        <w:t xml:space="preserve"> shall be incorporated on all drawings submitted:</w:t>
      </w:r>
    </w:p>
    <w:p w14:paraId="4205EEE2" w14:textId="77777777" w:rsidR="0023414F" w:rsidRPr="0023414F" w:rsidRDefault="0023414F" w:rsidP="0023414F">
      <w:pPr>
        <w:widowControl w:val="0"/>
        <w:spacing w:before="3"/>
        <w:rPr>
          <w:rFonts w:asciiTheme="minorHAnsi" w:eastAsia="Arial" w:hAnsiTheme="minorHAnsi" w:cstheme="minorHAnsi"/>
          <w:lang w:val="en-US" w:eastAsia="en-US"/>
        </w:rPr>
      </w:pPr>
    </w:p>
    <w:p w14:paraId="78AA1B94" w14:textId="03FE4BEF" w:rsidR="0023414F" w:rsidRPr="0023414F" w:rsidRDefault="0023414F" w:rsidP="0023414F">
      <w:pPr>
        <w:widowControl w:val="0"/>
        <w:numPr>
          <w:ilvl w:val="0"/>
          <w:numId w:val="2"/>
        </w:numPr>
        <w:tabs>
          <w:tab w:val="left" w:pos="953"/>
        </w:tabs>
        <w:ind w:right="107"/>
        <w:jc w:val="both"/>
        <w:rPr>
          <w:rFonts w:asciiTheme="minorHAnsi" w:eastAsia="Arial" w:hAnsiTheme="minorHAnsi" w:cstheme="minorHAnsi"/>
          <w:i/>
          <w:lang w:val="en-US" w:eastAsia="en-US"/>
        </w:rPr>
      </w:pPr>
      <w:r w:rsidRPr="0023414F">
        <w:rPr>
          <w:rFonts w:asciiTheme="minorHAnsi" w:eastAsia="Arial" w:hAnsiTheme="minorHAnsi" w:cstheme="minorHAnsi"/>
          <w:i/>
          <w:lang w:val="en-US" w:eastAsia="en-US"/>
        </w:rPr>
        <w:t xml:space="preserve">“The specification in all respects shall be in accordance with the current </w:t>
      </w:r>
      <w:proofErr w:type="spellStart"/>
      <w:r w:rsidRPr="0023414F">
        <w:rPr>
          <w:rFonts w:asciiTheme="minorHAnsi" w:eastAsia="Arial" w:hAnsiTheme="minorHAnsi" w:cstheme="minorHAnsi"/>
          <w:i/>
          <w:lang w:val="en-US" w:eastAsia="en-US"/>
        </w:rPr>
        <w:t>xxxxxxxxxxxxxxxx</w:t>
      </w:r>
      <w:proofErr w:type="spellEnd"/>
      <w:r w:rsidRPr="0023414F">
        <w:rPr>
          <w:rFonts w:asciiTheme="minorHAnsi" w:eastAsia="Arial" w:hAnsiTheme="minorHAnsi" w:cstheme="minorHAnsi"/>
          <w:i/>
          <w:lang w:val="en-US" w:eastAsia="en-US"/>
        </w:rPr>
        <w:t xml:space="preserve"> Specification</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and</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Construction</w:t>
      </w:r>
      <w:r w:rsidRPr="0023414F">
        <w:rPr>
          <w:rFonts w:asciiTheme="minorHAnsi" w:eastAsia="Arial" w:hAnsiTheme="minorHAnsi" w:cstheme="minorHAnsi"/>
          <w:i/>
          <w:spacing w:val="-2"/>
          <w:lang w:val="en-US" w:eastAsia="en-US"/>
        </w:rPr>
        <w:t xml:space="preserve"> </w:t>
      </w:r>
      <w:r w:rsidRPr="0023414F">
        <w:rPr>
          <w:rFonts w:asciiTheme="minorHAnsi" w:eastAsia="Arial" w:hAnsiTheme="minorHAnsi" w:cstheme="minorHAnsi"/>
          <w:i/>
          <w:lang w:val="en-US" w:eastAsia="en-US"/>
        </w:rPr>
        <w:t>publication</w:t>
      </w:r>
      <w:r w:rsidRPr="0023414F">
        <w:rPr>
          <w:rFonts w:asciiTheme="minorHAnsi" w:eastAsia="Arial" w:hAnsiTheme="minorHAnsi" w:cstheme="minorHAnsi"/>
          <w:i/>
          <w:spacing w:val="-2"/>
          <w:lang w:val="en-US" w:eastAsia="en-US"/>
        </w:rPr>
        <w:t xml:space="preserve"> </w:t>
      </w:r>
      <w:r w:rsidRPr="0023414F">
        <w:rPr>
          <w:rFonts w:asciiTheme="minorHAnsi" w:eastAsia="Arial" w:hAnsiTheme="minorHAnsi" w:cstheme="minorHAnsi"/>
          <w:i/>
          <w:lang w:val="en-US" w:eastAsia="en-US"/>
        </w:rPr>
        <w:t>in</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force</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in</w:t>
      </w:r>
      <w:r w:rsidRPr="0023414F">
        <w:rPr>
          <w:rFonts w:asciiTheme="minorHAnsi" w:eastAsia="Arial" w:hAnsiTheme="minorHAnsi" w:cstheme="minorHAnsi"/>
          <w:i/>
          <w:spacing w:val="-1"/>
          <w:lang w:val="en-US" w:eastAsia="en-US"/>
        </w:rPr>
        <w:t xml:space="preserve"> </w:t>
      </w:r>
      <w:r w:rsidRPr="0023414F">
        <w:rPr>
          <w:rFonts w:asciiTheme="minorHAnsi" w:eastAsia="Arial" w:hAnsiTheme="minorHAnsi" w:cstheme="minorHAnsi"/>
          <w:i/>
          <w:lang w:val="en-US" w:eastAsia="en-US"/>
        </w:rPr>
        <w:t>the</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county</w:t>
      </w:r>
      <w:r w:rsidRPr="0023414F">
        <w:rPr>
          <w:rFonts w:asciiTheme="minorHAnsi" w:eastAsia="Arial" w:hAnsiTheme="minorHAnsi" w:cstheme="minorHAnsi"/>
          <w:i/>
          <w:spacing w:val="-6"/>
          <w:lang w:val="en-US" w:eastAsia="en-US"/>
        </w:rPr>
        <w:t xml:space="preserve"> </w:t>
      </w:r>
      <w:r w:rsidRPr="0023414F">
        <w:rPr>
          <w:rFonts w:asciiTheme="minorHAnsi" w:eastAsia="Arial" w:hAnsiTheme="minorHAnsi" w:cstheme="minorHAnsi"/>
          <w:i/>
          <w:lang w:val="en-US" w:eastAsia="en-US"/>
        </w:rPr>
        <w:t>at</w:t>
      </w:r>
      <w:r w:rsidRPr="0023414F">
        <w:rPr>
          <w:rFonts w:asciiTheme="minorHAnsi" w:eastAsia="Arial" w:hAnsiTheme="minorHAnsi" w:cstheme="minorHAnsi"/>
          <w:i/>
          <w:spacing w:val="-1"/>
          <w:lang w:val="en-US" w:eastAsia="en-US"/>
        </w:rPr>
        <w:t xml:space="preserve"> </w:t>
      </w:r>
      <w:r w:rsidRPr="0023414F">
        <w:rPr>
          <w:rFonts w:asciiTheme="minorHAnsi" w:eastAsia="Arial" w:hAnsiTheme="minorHAnsi" w:cstheme="minorHAnsi"/>
          <w:i/>
          <w:lang w:val="en-US" w:eastAsia="en-US"/>
        </w:rPr>
        <w:t>the</w:t>
      </w:r>
      <w:r w:rsidRPr="0023414F">
        <w:rPr>
          <w:rFonts w:asciiTheme="minorHAnsi" w:eastAsia="Arial" w:hAnsiTheme="minorHAnsi" w:cstheme="minorHAnsi"/>
          <w:i/>
          <w:spacing w:val="-1"/>
          <w:lang w:val="en-US" w:eastAsia="en-US"/>
        </w:rPr>
        <w:t xml:space="preserve"> </w:t>
      </w:r>
      <w:r w:rsidRPr="0023414F">
        <w:rPr>
          <w:rFonts w:asciiTheme="minorHAnsi" w:eastAsia="Arial" w:hAnsiTheme="minorHAnsi" w:cstheme="minorHAnsi"/>
          <w:i/>
          <w:lang w:val="en-US" w:eastAsia="en-US"/>
        </w:rPr>
        <w:t>time</w:t>
      </w:r>
      <w:r w:rsidRPr="0023414F">
        <w:rPr>
          <w:rFonts w:asciiTheme="minorHAnsi" w:eastAsia="Arial" w:hAnsiTheme="minorHAnsi" w:cstheme="minorHAnsi"/>
          <w:i/>
          <w:spacing w:val="-3"/>
          <w:lang w:val="en-US" w:eastAsia="en-US"/>
        </w:rPr>
        <w:t xml:space="preserve"> </w:t>
      </w:r>
      <w:r w:rsidRPr="0023414F">
        <w:rPr>
          <w:rFonts w:asciiTheme="minorHAnsi" w:eastAsia="Arial" w:hAnsiTheme="minorHAnsi" w:cstheme="minorHAnsi"/>
          <w:i/>
          <w:lang w:val="en-US" w:eastAsia="en-US"/>
        </w:rPr>
        <w:t>of</w:t>
      </w:r>
      <w:r w:rsidRPr="0023414F">
        <w:rPr>
          <w:rFonts w:asciiTheme="minorHAnsi" w:eastAsia="Arial" w:hAnsiTheme="minorHAnsi" w:cstheme="minorHAnsi"/>
          <w:i/>
          <w:spacing w:val="-24"/>
          <w:lang w:val="en-US" w:eastAsia="en-US"/>
        </w:rPr>
        <w:t xml:space="preserve"> </w:t>
      </w:r>
      <w:r w:rsidRPr="0023414F">
        <w:rPr>
          <w:rFonts w:asciiTheme="minorHAnsi" w:eastAsia="Arial" w:hAnsiTheme="minorHAnsi" w:cstheme="minorHAnsi"/>
          <w:i/>
          <w:lang w:val="en-US" w:eastAsia="en-US"/>
        </w:rPr>
        <w:t>construction.”</w:t>
      </w:r>
      <w:r w:rsidRPr="0023414F">
        <w:rPr>
          <w:rFonts w:asciiTheme="minorHAnsi" w:eastAsia="Myriad Pro" w:hAnsiTheme="minorHAnsi" w:cstheme="minorHAnsi"/>
          <w:b/>
          <w:bCs/>
          <w:color w:val="FF0000"/>
          <w:lang w:val="en-US" w:eastAsia="en-US"/>
        </w:rPr>
        <w:t xml:space="preserve"> </w:t>
      </w:r>
    </w:p>
    <w:p w14:paraId="30F107E9" w14:textId="77777777" w:rsidR="0023414F" w:rsidRPr="0023414F" w:rsidRDefault="0023414F" w:rsidP="0023414F">
      <w:pPr>
        <w:widowControl w:val="0"/>
        <w:rPr>
          <w:rFonts w:asciiTheme="minorHAnsi" w:eastAsia="Arial" w:hAnsiTheme="minorHAnsi" w:cstheme="minorHAnsi"/>
          <w:lang w:val="en-US" w:eastAsia="en-US"/>
        </w:rPr>
      </w:pPr>
    </w:p>
    <w:p w14:paraId="29C934F6" w14:textId="77777777" w:rsidR="0023414F" w:rsidRPr="0023414F" w:rsidRDefault="0023414F" w:rsidP="0023414F">
      <w:pPr>
        <w:widowControl w:val="0"/>
        <w:spacing w:before="1"/>
        <w:jc w:val="both"/>
        <w:outlineLvl w:val="8"/>
        <w:rPr>
          <w:rFonts w:asciiTheme="minorHAnsi" w:eastAsia="Arial" w:hAnsiTheme="minorHAnsi" w:cstheme="minorHAnsi"/>
          <w:bCs/>
          <w:lang w:val="en-US" w:eastAsia="en-US"/>
        </w:rPr>
      </w:pPr>
      <w:r w:rsidRPr="0023414F">
        <w:rPr>
          <w:rFonts w:asciiTheme="minorHAnsi" w:eastAsia="Arial" w:hAnsiTheme="minorHAnsi" w:cstheme="minorHAnsi"/>
          <w:bCs/>
          <w:lang w:val="en-US" w:eastAsia="en-US"/>
        </w:rPr>
        <w:t>It should be noted that:</w:t>
      </w:r>
    </w:p>
    <w:p w14:paraId="27018780" w14:textId="77777777" w:rsidR="0023414F" w:rsidRPr="0023414F" w:rsidRDefault="0023414F" w:rsidP="0023414F">
      <w:pPr>
        <w:widowControl w:val="0"/>
        <w:rPr>
          <w:rFonts w:asciiTheme="minorHAnsi" w:eastAsia="Arial" w:hAnsiTheme="minorHAnsi" w:cstheme="minorHAnsi"/>
          <w:lang w:val="en-US" w:eastAsia="en-US"/>
        </w:rPr>
      </w:pPr>
    </w:p>
    <w:p w14:paraId="00B813F1" w14:textId="77777777" w:rsidR="0023414F" w:rsidRPr="0023414F" w:rsidRDefault="0023414F" w:rsidP="0021329B">
      <w:pPr>
        <w:widowControl w:val="0"/>
        <w:numPr>
          <w:ilvl w:val="0"/>
          <w:numId w:val="30"/>
        </w:numPr>
        <w:ind w:right="74"/>
        <w:contextualSpacing/>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Should the developer wish to submit AutoCAD files, he should attach the relevant pen setting files (</w:t>
      </w:r>
      <w:proofErr w:type="spellStart"/>
      <w:r w:rsidRPr="0023414F">
        <w:rPr>
          <w:rFonts w:asciiTheme="minorHAnsi" w:eastAsia="Arial" w:hAnsiTheme="minorHAnsi" w:cstheme="minorHAnsi"/>
          <w:lang w:val="en-US" w:eastAsia="en-US"/>
        </w:rPr>
        <w:t>ctb</w:t>
      </w:r>
      <w:proofErr w:type="spellEnd"/>
      <w:r w:rsidRPr="0023414F">
        <w:rPr>
          <w:rFonts w:asciiTheme="minorHAnsi" w:eastAsia="Arial" w:hAnsiTheme="minorHAnsi" w:cstheme="minorHAnsi"/>
          <w:lang w:val="en-US" w:eastAsia="en-US"/>
        </w:rPr>
        <w:t>).</w:t>
      </w:r>
    </w:p>
    <w:p w14:paraId="30E1C13E" w14:textId="77777777" w:rsidR="0023414F" w:rsidRPr="0023414F" w:rsidRDefault="0023414F" w:rsidP="0021329B">
      <w:pPr>
        <w:widowControl w:val="0"/>
        <w:numPr>
          <w:ilvl w:val="0"/>
          <w:numId w:val="30"/>
        </w:numPr>
        <w:ind w:right="74"/>
        <w:contextualSpacing/>
        <w:rPr>
          <w:rFonts w:asciiTheme="minorHAnsi" w:eastAsia="Arial" w:hAnsiTheme="minorHAnsi" w:cstheme="minorHAnsi"/>
          <w:lang w:val="en-US" w:eastAsia="en-US"/>
        </w:rPr>
      </w:pPr>
      <w:r w:rsidRPr="0023414F">
        <w:rPr>
          <w:rFonts w:asciiTheme="minorHAnsi" w:eastAsia="Arial" w:hAnsiTheme="minorHAnsi" w:cstheme="minorHAnsi"/>
          <w:lang w:val="en-US" w:eastAsia="en-US"/>
        </w:rPr>
        <w:t>Plans should be folded to A4 size.</w:t>
      </w:r>
    </w:p>
    <w:bookmarkEnd w:id="1"/>
    <w:p w14:paraId="04AA4247" w14:textId="5B75E68B" w:rsidR="00EB05B6" w:rsidRDefault="00EB05B6" w:rsidP="00EB05B6">
      <w:pPr>
        <w:spacing w:after="120" w:line="276" w:lineRule="auto"/>
        <w:rPr>
          <w:rFonts w:asciiTheme="minorHAnsi" w:hAnsiTheme="minorHAnsi" w:cstheme="minorHAnsi"/>
          <w:color w:val="FF0000"/>
        </w:rPr>
      </w:pPr>
    </w:p>
    <w:sectPr w:rsidR="00EB05B6" w:rsidSect="003948BF">
      <w:headerReference w:type="default" r:id="rId39"/>
      <w:footerReference w:type="default" r:id="rId40"/>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9C7D" w14:textId="77777777" w:rsidR="00D27BF3" w:rsidRDefault="00D27BF3" w:rsidP="00C74E2E">
      <w:r>
        <w:separator/>
      </w:r>
    </w:p>
  </w:endnote>
  <w:endnote w:type="continuationSeparator" w:id="0">
    <w:p w14:paraId="11CF1360" w14:textId="77777777" w:rsidR="00D27BF3" w:rsidRDefault="00D27BF3"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79101"/>
      <w:docPartObj>
        <w:docPartGallery w:val="Page Numbers (Bottom of Page)"/>
        <w:docPartUnique/>
      </w:docPartObj>
    </w:sdtPr>
    <w:sdtEndPr/>
    <w:sdtContent>
      <w:sdt>
        <w:sdtPr>
          <w:id w:val="920527534"/>
          <w:docPartObj>
            <w:docPartGallery w:val="Page Numbers (Top of Page)"/>
            <w:docPartUnique/>
          </w:docPartObj>
        </w:sdtPr>
        <w:sdtEndPr/>
        <w:sdtContent>
          <w:p w14:paraId="7D92A46C" w14:textId="122823D5" w:rsidR="00D27BF3" w:rsidRDefault="00D27BF3">
            <w:pPr>
              <w:pStyle w:val="Footer"/>
              <w:jc w:val="center"/>
            </w:pPr>
            <w:r>
              <w:t xml:space="preserve">Page </w:t>
            </w:r>
            <w:r>
              <w:rPr>
                <w:b/>
                <w:bCs/>
              </w:rPr>
              <w:fldChar w:fldCharType="begin"/>
            </w:r>
            <w:r>
              <w:rPr>
                <w:b/>
                <w:bCs/>
              </w:rPr>
              <w:instrText xml:space="preserve"> PAGE </w:instrText>
            </w:r>
            <w:r>
              <w:rPr>
                <w:b/>
                <w:bCs/>
              </w:rPr>
              <w:fldChar w:fldCharType="separate"/>
            </w:r>
            <w:r w:rsidR="00BD21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D214E">
              <w:rPr>
                <w:b/>
                <w:bCs/>
                <w:noProof/>
              </w:rPr>
              <w:t>21</w:t>
            </w:r>
            <w:r>
              <w:rPr>
                <w:b/>
                <w:bCs/>
              </w:rPr>
              <w:fldChar w:fldCharType="end"/>
            </w:r>
          </w:p>
        </w:sdtContent>
      </w:sdt>
    </w:sdtContent>
  </w:sdt>
  <w:p w14:paraId="65AF2D71" w14:textId="77777777" w:rsidR="00D27BF3" w:rsidRDefault="00D2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3177" w14:textId="77777777" w:rsidR="00D27BF3" w:rsidRDefault="00D27BF3" w:rsidP="00C74E2E">
      <w:r>
        <w:separator/>
      </w:r>
    </w:p>
  </w:footnote>
  <w:footnote w:type="continuationSeparator" w:id="0">
    <w:p w14:paraId="7937CD5D" w14:textId="77777777" w:rsidR="00D27BF3" w:rsidRDefault="00D27BF3"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4B54E1A1" w:rsidR="00D27BF3" w:rsidRPr="00F74020" w:rsidRDefault="00D27BF3"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Pre-App Form FINAL Version 05_11_18 Rev</w:t>
    </w:r>
  </w:p>
  <w:p w14:paraId="1EF45ECD" w14:textId="77777777" w:rsidR="00D27BF3" w:rsidRDefault="00D27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11B4"/>
    <w:rsid w:val="00001928"/>
    <w:rsid w:val="00010501"/>
    <w:rsid w:val="00022964"/>
    <w:rsid w:val="00041742"/>
    <w:rsid w:val="00045AA6"/>
    <w:rsid w:val="00046188"/>
    <w:rsid w:val="000467B2"/>
    <w:rsid w:val="00046BAA"/>
    <w:rsid w:val="0005142A"/>
    <w:rsid w:val="00056E77"/>
    <w:rsid w:val="000605D8"/>
    <w:rsid w:val="00066046"/>
    <w:rsid w:val="000739B5"/>
    <w:rsid w:val="00077897"/>
    <w:rsid w:val="00084300"/>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487D"/>
    <w:rsid w:val="00155A87"/>
    <w:rsid w:val="00157281"/>
    <w:rsid w:val="0017004D"/>
    <w:rsid w:val="00172547"/>
    <w:rsid w:val="00182A42"/>
    <w:rsid w:val="0018335E"/>
    <w:rsid w:val="00196035"/>
    <w:rsid w:val="00197A6C"/>
    <w:rsid w:val="00197F14"/>
    <w:rsid w:val="001A0CD5"/>
    <w:rsid w:val="001C31F5"/>
    <w:rsid w:val="001C386D"/>
    <w:rsid w:val="001C410A"/>
    <w:rsid w:val="001D19CC"/>
    <w:rsid w:val="001D3512"/>
    <w:rsid w:val="001E1DA0"/>
    <w:rsid w:val="001E2CAE"/>
    <w:rsid w:val="001F1070"/>
    <w:rsid w:val="001F491D"/>
    <w:rsid w:val="00210791"/>
    <w:rsid w:val="0021329B"/>
    <w:rsid w:val="0021412F"/>
    <w:rsid w:val="0021778A"/>
    <w:rsid w:val="002268D5"/>
    <w:rsid w:val="0023414F"/>
    <w:rsid w:val="00237713"/>
    <w:rsid w:val="00245AFC"/>
    <w:rsid w:val="002464BA"/>
    <w:rsid w:val="00260ED5"/>
    <w:rsid w:val="00261957"/>
    <w:rsid w:val="00265330"/>
    <w:rsid w:val="00265C53"/>
    <w:rsid w:val="0026797F"/>
    <w:rsid w:val="00275AB2"/>
    <w:rsid w:val="00290913"/>
    <w:rsid w:val="00294FAF"/>
    <w:rsid w:val="00296B16"/>
    <w:rsid w:val="002A2B90"/>
    <w:rsid w:val="002B5330"/>
    <w:rsid w:val="002B733F"/>
    <w:rsid w:val="002C1DBA"/>
    <w:rsid w:val="002C6586"/>
    <w:rsid w:val="002D3C66"/>
    <w:rsid w:val="002F4391"/>
    <w:rsid w:val="002F48F0"/>
    <w:rsid w:val="002F67DE"/>
    <w:rsid w:val="002F73B6"/>
    <w:rsid w:val="002F74D5"/>
    <w:rsid w:val="00300265"/>
    <w:rsid w:val="00303160"/>
    <w:rsid w:val="00303446"/>
    <w:rsid w:val="00304B64"/>
    <w:rsid w:val="00312B4A"/>
    <w:rsid w:val="0033107E"/>
    <w:rsid w:val="00340744"/>
    <w:rsid w:val="0034176E"/>
    <w:rsid w:val="0034245F"/>
    <w:rsid w:val="003446CD"/>
    <w:rsid w:val="003448C7"/>
    <w:rsid w:val="00345A89"/>
    <w:rsid w:val="003533F6"/>
    <w:rsid w:val="003575CC"/>
    <w:rsid w:val="00360B81"/>
    <w:rsid w:val="00363A81"/>
    <w:rsid w:val="003651EB"/>
    <w:rsid w:val="00366267"/>
    <w:rsid w:val="00367575"/>
    <w:rsid w:val="00371301"/>
    <w:rsid w:val="00371AF7"/>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7307"/>
    <w:rsid w:val="004354DB"/>
    <w:rsid w:val="0044197E"/>
    <w:rsid w:val="00453213"/>
    <w:rsid w:val="004547C0"/>
    <w:rsid w:val="0046139C"/>
    <w:rsid w:val="004671B5"/>
    <w:rsid w:val="00474486"/>
    <w:rsid w:val="0049027E"/>
    <w:rsid w:val="004A2283"/>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95D17"/>
    <w:rsid w:val="005A4E5D"/>
    <w:rsid w:val="005B12C5"/>
    <w:rsid w:val="005D37F5"/>
    <w:rsid w:val="005F7A98"/>
    <w:rsid w:val="00601DC4"/>
    <w:rsid w:val="00605A0D"/>
    <w:rsid w:val="0060707F"/>
    <w:rsid w:val="006113E6"/>
    <w:rsid w:val="00611BA8"/>
    <w:rsid w:val="00615C63"/>
    <w:rsid w:val="0062509A"/>
    <w:rsid w:val="006262E3"/>
    <w:rsid w:val="00643BA1"/>
    <w:rsid w:val="00650F0A"/>
    <w:rsid w:val="00652052"/>
    <w:rsid w:val="00652C9F"/>
    <w:rsid w:val="006672DD"/>
    <w:rsid w:val="00677933"/>
    <w:rsid w:val="0068010F"/>
    <w:rsid w:val="00680F95"/>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37AD"/>
    <w:rsid w:val="00717C53"/>
    <w:rsid w:val="00723FB6"/>
    <w:rsid w:val="00730066"/>
    <w:rsid w:val="00730631"/>
    <w:rsid w:val="00744C32"/>
    <w:rsid w:val="00746209"/>
    <w:rsid w:val="007530F7"/>
    <w:rsid w:val="00760898"/>
    <w:rsid w:val="0078138D"/>
    <w:rsid w:val="00781DE1"/>
    <w:rsid w:val="00786F8F"/>
    <w:rsid w:val="007879E1"/>
    <w:rsid w:val="00792E16"/>
    <w:rsid w:val="00793981"/>
    <w:rsid w:val="007A5AD9"/>
    <w:rsid w:val="007B3656"/>
    <w:rsid w:val="007B55F0"/>
    <w:rsid w:val="007E7D76"/>
    <w:rsid w:val="00804DBD"/>
    <w:rsid w:val="008201BF"/>
    <w:rsid w:val="00833416"/>
    <w:rsid w:val="0084131B"/>
    <w:rsid w:val="008426EB"/>
    <w:rsid w:val="00843D1F"/>
    <w:rsid w:val="00844CF7"/>
    <w:rsid w:val="00850593"/>
    <w:rsid w:val="00850979"/>
    <w:rsid w:val="00855999"/>
    <w:rsid w:val="008576C0"/>
    <w:rsid w:val="0088358B"/>
    <w:rsid w:val="00895E13"/>
    <w:rsid w:val="0089605A"/>
    <w:rsid w:val="008A47CE"/>
    <w:rsid w:val="008A5DAD"/>
    <w:rsid w:val="008A79B6"/>
    <w:rsid w:val="008C1F79"/>
    <w:rsid w:val="008C7ABE"/>
    <w:rsid w:val="008E2069"/>
    <w:rsid w:val="00901792"/>
    <w:rsid w:val="00901F7F"/>
    <w:rsid w:val="00902535"/>
    <w:rsid w:val="0090381D"/>
    <w:rsid w:val="009116A7"/>
    <w:rsid w:val="00912B32"/>
    <w:rsid w:val="0091608F"/>
    <w:rsid w:val="0091723C"/>
    <w:rsid w:val="009255FE"/>
    <w:rsid w:val="0092757B"/>
    <w:rsid w:val="00941FFB"/>
    <w:rsid w:val="00951CF2"/>
    <w:rsid w:val="00953395"/>
    <w:rsid w:val="009541E8"/>
    <w:rsid w:val="009625B8"/>
    <w:rsid w:val="00964FEC"/>
    <w:rsid w:val="0097225E"/>
    <w:rsid w:val="009821A4"/>
    <w:rsid w:val="00986520"/>
    <w:rsid w:val="00992790"/>
    <w:rsid w:val="00993031"/>
    <w:rsid w:val="009B3C85"/>
    <w:rsid w:val="009C02FC"/>
    <w:rsid w:val="009C0D1E"/>
    <w:rsid w:val="009C7A21"/>
    <w:rsid w:val="009D5CA3"/>
    <w:rsid w:val="009E2394"/>
    <w:rsid w:val="009E63D0"/>
    <w:rsid w:val="009F1C5E"/>
    <w:rsid w:val="00A019F5"/>
    <w:rsid w:val="00A10BDF"/>
    <w:rsid w:val="00A22DA8"/>
    <w:rsid w:val="00A23298"/>
    <w:rsid w:val="00A25B65"/>
    <w:rsid w:val="00A27855"/>
    <w:rsid w:val="00A30373"/>
    <w:rsid w:val="00A52859"/>
    <w:rsid w:val="00A569F9"/>
    <w:rsid w:val="00A65EA2"/>
    <w:rsid w:val="00A74FC8"/>
    <w:rsid w:val="00A82247"/>
    <w:rsid w:val="00A83955"/>
    <w:rsid w:val="00A90E97"/>
    <w:rsid w:val="00A91366"/>
    <w:rsid w:val="00A94789"/>
    <w:rsid w:val="00AA2190"/>
    <w:rsid w:val="00AA2A6C"/>
    <w:rsid w:val="00AE2E20"/>
    <w:rsid w:val="00AF780C"/>
    <w:rsid w:val="00B03510"/>
    <w:rsid w:val="00B06ED9"/>
    <w:rsid w:val="00B14F3E"/>
    <w:rsid w:val="00B17FF8"/>
    <w:rsid w:val="00B21458"/>
    <w:rsid w:val="00B30EE7"/>
    <w:rsid w:val="00B37DD2"/>
    <w:rsid w:val="00B415E3"/>
    <w:rsid w:val="00B4265D"/>
    <w:rsid w:val="00B51AA0"/>
    <w:rsid w:val="00B579EB"/>
    <w:rsid w:val="00B57BC6"/>
    <w:rsid w:val="00B62955"/>
    <w:rsid w:val="00B70D55"/>
    <w:rsid w:val="00B831C2"/>
    <w:rsid w:val="00B92C88"/>
    <w:rsid w:val="00B95D78"/>
    <w:rsid w:val="00B97EF1"/>
    <w:rsid w:val="00BA72AE"/>
    <w:rsid w:val="00BB1CF7"/>
    <w:rsid w:val="00BB3F6C"/>
    <w:rsid w:val="00BC4AFA"/>
    <w:rsid w:val="00BC5270"/>
    <w:rsid w:val="00BD214E"/>
    <w:rsid w:val="00BD6D3A"/>
    <w:rsid w:val="00BF0F89"/>
    <w:rsid w:val="00BF4121"/>
    <w:rsid w:val="00C13908"/>
    <w:rsid w:val="00C15937"/>
    <w:rsid w:val="00C17E72"/>
    <w:rsid w:val="00C40AEC"/>
    <w:rsid w:val="00C4265F"/>
    <w:rsid w:val="00C52183"/>
    <w:rsid w:val="00C56AFB"/>
    <w:rsid w:val="00C65524"/>
    <w:rsid w:val="00C66EE0"/>
    <w:rsid w:val="00C74E2E"/>
    <w:rsid w:val="00C911E2"/>
    <w:rsid w:val="00C935FE"/>
    <w:rsid w:val="00C944BC"/>
    <w:rsid w:val="00CA2959"/>
    <w:rsid w:val="00CB0A13"/>
    <w:rsid w:val="00CB187F"/>
    <w:rsid w:val="00CC2DAB"/>
    <w:rsid w:val="00CC457E"/>
    <w:rsid w:val="00CE6081"/>
    <w:rsid w:val="00CF3B71"/>
    <w:rsid w:val="00D15B6F"/>
    <w:rsid w:val="00D2684F"/>
    <w:rsid w:val="00D272CE"/>
    <w:rsid w:val="00D27BF3"/>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6D7F"/>
    <w:rsid w:val="00DF03A2"/>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A590C"/>
    <w:rsid w:val="00EA672C"/>
    <w:rsid w:val="00EB05B6"/>
    <w:rsid w:val="00EB2B9D"/>
    <w:rsid w:val="00EC161C"/>
    <w:rsid w:val="00EC2B2B"/>
    <w:rsid w:val="00ED35FD"/>
    <w:rsid w:val="00F01A63"/>
    <w:rsid w:val="00F04CB1"/>
    <w:rsid w:val="00F12CFC"/>
    <w:rsid w:val="00F2038D"/>
    <w:rsid w:val="00F25C8C"/>
    <w:rsid w:val="00F25FFD"/>
    <w:rsid w:val="00F2758C"/>
    <w:rsid w:val="00F3165C"/>
    <w:rsid w:val="00F42899"/>
    <w:rsid w:val="00F52F8A"/>
    <w:rsid w:val="00F53BCB"/>
    <w:rsid w:val="00F60055"/>
    <w:rsid w:val="00F66118"/>
    <w:rsid w:val="00F67781"/>
    <w:rsid w:val="00F70880"/>
    <w:rsid w:val="00F71833"/>
    <w:rsid w:val="00F74020"/>
    <w:rsid w:val="00F84B51"/>
    <w:rsid w:val="00F868B0"/>
    <w:rsid w:val="00F86AF8"/>
    <w:rsid w:val="00FA7E62"/>
    <w:rsid w:val="00FB0CA0"/>
    <w:rsid w:val="00FC11BB"/>
    <w:rsid w:val="00FD15E7"/>
    <w:rsid w:val="00FD3DF5"/>
    <w:rsid w:val="00FE013E"/>
    <w:rsid w:val="00FE6D13"/>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186E6"/>
  <w15:docId w15:val="{07940D71-C017-4E4C-99C9-B4FB6E0F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1">
    <w:name w:val="Unresolved Mention1"/>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4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ria.org/Search?SearchTerms=R156" TargetMode="External"/><Relationship Id="rId18" Type="http://schemas.openxmlformats.org/officeDocument/2006/relationships/hyperlink" Target="http://nora.nerc.ac.uk/id/eprint/2637/1/KjeldsenFEHSR1finalreport.pdf" TargetMode="External"/><Relationship Id="rId26" Type="http://schemas.openxmlformats.org/officeDocument/2006/relationships/hyperlink" Target="https://www.ciria.org/Memberships/The_SuDs_Manual_C753_Chapters.aspx" TargetMode="External"/><Relationship Id="rId39" Type="http://schemas.openxmlformats.org/officeDocument/2006/relationships/header" Target="header1.xml"/><Relationship Id="rId21" Type="http://schemas.openxmlformats.org/officeDocument/2006/relationships/hyperlink" Target="http://nora.nerc.ac.uk/id/eprint/2637/1/KjeldsenFEHSR1finalreport.pdf" TargetMode="External"/><Relationship Id="rId34" Type="http://schemas.openxmlformats.org/officeDocument/2006/relationships/hyperlink" Target="https://www.ciria.org/Resources/Free_publications/Guidance_on_the_construction_of_SuDS_-_C768.asp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rebookshop.com/details.jsp?id=327592" TargetMode="External"/><Relationship Id="rId20" Type="http://schemas.openxmlformats.org/officeDocument/2006/relationships/hyperlink" Target="https://www.ceh.ac.uk/services/flood-estimation-handbook" TargetMode="External"/><Relationship Id="rId29" Type="http://schemas.openxmlformats.org/officeDocument/2006/relationships/hyperlink" Target="https://www.ciria.org/Memberships/The_SuDs_Manual_C753_Chapters.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gov.wales/docs/desh/publications/181015-suds-statutory-standards-en.pdf" TargetMode="External"/><Relationship Id="rId32" Type="http://schemas.openxmlformats.org/officeDocument/2006/relationships/hyperlink" Target="https://www.ciria.org/Memberships/The_SuDs_Manual_C753_Chapters.aspx"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iria.org/Search?SearchTerms=R156" TargetMode="External"/><Relationship Id="rId23" Type="http://schemas.openxmlformats.org/officeDocument/2006/relationships/hyperlink" Target="https://gov.wales/docs/desh/publications/181015-suds-statutory-standards-en.pdf" TargetMode="External"/><Relationship Id="rId28" Type="http://schemas.openxmlformats.org/officeDocument/2006/relationships/hyperlink" Target="https://www.ciria.org/Memberships/The_SuDs_Manual_C753_Chapters.aspx" TargetMode="External"/><Relationship Id="rId36" Type="http://schemas.openxmlformats.org/officeDocument/2006/relationships/hyperlink" Target="https://www.ciria.org/Resources/Free_publications/Guidance_on_the_construction_of_SuDS_-_C768.aspx" TargetMode="External"/><Relationship Id="rId10" Type="http://schemas.openxmlformats.org/officeDocument/2006/relationships/hyperlink" Target="mailto:SAB@ceredigion.gov.uk" TargetMode="External"/><Relationship Id="rId19" Type="http://schemas.openxmlformats.org/officeDocument/2006/relationships/hyperlink" Target="http://nora.nerc.ac.uk/id/eprint/7367/1/IH_124.pdf" TargetMode="External"/><Relationship Id="rId31" Type="http://schemas.openxmlformats.org/officeDocument/2006/relationships/hyperlink" Target="https://www.ciria.org/Memberships/The_SuDs_Manual_C753_Chapters.aspx" TargetMode="External"/><Relationship Id="rId4" Type="http://schemas.openxmlformats.org/officeDocument/2006/relationships/webSettings" Target="webSettings.xml"/><Relationship Id="rId9" Type="http://schemas.openxmlformats.org/officeDocument/2006/relationships/hyperlink" Target="file:///C:\Users\steveh\AppData\Local\Microsoft\Windows\INetCache\Content.Outlook\LYTIK2KZ\Guidance%20on%20Making%20SuDS%20Applications%20FINAL%20Version%2005_11_18.docx" TargetMode="External"/><Relationship Id="rId14" Type="http://schemas.openxmlformats.org/officeDocument/2006/relationships/hyperlink" Target="https://www.brebookshop.com/details.jsp?id=327592" TargetMode="External"/><Relationship Id="rId22" Type="http://schemas.openxmlformats.org/officeDocument/2006/relationships/hyperlink" Target="http://nora.nerc.ac.uk/id/eprint/7367/1/IH_124.pdf" TargetMode="External"/><Relationship Id="rId27" Type="http://schemas.openxmlformats.org/officeDocument/2006/relationships/hyperlink" Target="https://www.ciria.org/Memberships/The_SuDs_Manual_C753_Chapters.aspx" TargetMode="External"/><Relationship Id="rId30" Type="http://schemas.openxmlformats.org/officeDocument/2006/relationships/hyperlink" Target="https://www.ciria.org/Memberships/The_SuDs_Manual_C753_Chapters.aspx" TargetMode="External"/><Relationship Id="rId35" Type="http://schemas.openxmlformats.org/officeDocument/2006/relationships/hyperlink" Target="https://www.ciria.org/Memberships/The_SuDs_Manual_C753_Chapters.aspx"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ciria.org/Memberships/The_SuDs_Manual_C753_Chapters.aspx" TargetMode="External"/><Relationship Id="rId17" Type="http://schemas.openxmlformats.org/officeDocument/2006/relationships/hyperlink" Target="https://www.ceh.ac.uk/services/flood-estimation-handbook" TargetMode="External"/><Relationship Id="rId25" Type="http://schemas.openxmlformats.org/officeDocument/2006/relationships/hyperlink" Target="https://gov.wales/topics/planning/policy/tans/tan15/?lang=en" TargetMode="External"/><Relationship Id="rId33" Type="http://schemas.openxmlformats.org/officeDocument/2006/relationships/hyperlink" Target="https://www.ciria.org/Memberships/The_SuDs_Manual_C753_Chapters.aspx" TargetMode="External"/><Relationship Id="rId38" Type="http://schemas.openxmlformats.org/officeDocument/2006/relationships/hyperlink" Target="https://www.ciria.org/Memberships/The_SuDs_Manual_C753_Chapt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22</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Pettifor</dc:creator>
  <cp:lastModifiedBy>Rachel Bevan</cp:lastModifiedBy>
  <cp:revision>3</cp:revision>
  <cp:lastPrinted>2018-12-19T15:04:00Z</cp:lastPrinted>
  <dcterms:created xsi:type="dcterms:W3CDTF">2023-11-29T12:08:00Z</dcterms:created>
  <dcterms:modified xsi:type="dcterms:W3CDTF">2023-11-29T20:52:00Z</dcterms:modified>
</cp:coreProperties>
</file>